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一、项目号：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17C1049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采购执行编号：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0611-BT1700400897A</w:t>
      </w:r>
    </w:p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二、项目名称：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重庆市环保关键信息基础设施网络安全协查服务</w:t>
      </w:r>
    </w:p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三、采购方式：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竞争性谈判</w:t>
      </w:r>
    </w:p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四、评审日期：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2017年8月24日</w:t>
      </w:r>
    </w:p>
    <w:p w:rsidR="0092478B" w:rsidRPr="0092478B" w:rsidRDefault="0092478B" w:rsidP="0092478B">
      <w:pPr>
        <w:widowControl/>
        <w:shd w:val="clear" w:color="auto" w:fill="FFFFFF"/>
        <w:spacing w:before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五、公告日期：</w:t>
      </w: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2017年8月24日</w:t>
      </w:r>
    </w:p>
    <w:p w:rsidR="0092478B" w:rsidRPr="0092478B" w:rsidRDefault="0092478B" w:rsidP="0092478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六、</w:t>
      </w:r>
      <w:proofErr w:type="gramStart"/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预成交</w:t>
      </w:r>
      <w:proofErr w:type="gramEnd"/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结果</w:t>
      </w:r>
    </w:p>
    <w:p w:rsidR="0092478B" w:rsidRPr="0092478B" w:rsidRDefault="0092478B" w:rsidP="0092478B">
      <w:pPr>
        <w:widowControl/>
        <w:shd w:val="clear" w:color="auto" w:fill="F2DEDE"/>
        <w:spacing w:line="300" w:lineRule="atLeast"/>
        <w:jc w:val="left"/>
        <w:rPr>
          <w:rFonts w:ascii="微软雅黑" w:eastAsia="微软雅黑" w:hAnsi="微软雅黑" w:cs="宋体" w:hint="eastAsia"/>
          <w:color w:val="A94442"/>
          <w:kern w:val="0"/>
          <w:szCs w:val="21"/>
        </w:rPr>
      </w:pPr>
      <w:r w:rsidRPr="0092478B">
        <w:rPr>
          <w:rFonts w:ascii="微软雅黑" w:eastAsia="微软雅黑" w:hAnsi="微软雅黑" w:cs="宋体" w:hint="eastAsia"/>
          <w:color w:val="A94442"/>
          <w:kern w:val="0"/>
          <w:szCs w:val="21"/>
        </w:rPr>
        <w:t>分包号：1</w:t>
      </w:r>
    </w:p>
    <w:tbl>
      <w:tblPr>
        <w:tblW w:w="13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1680"/>
        <w:gridCol w:w="2538"/>
        <w:gridCol w:w="1677"/>
        <w:gridCol w:w="1508"/>
        <w:gridCol w:w="1869"/>
      </w:tblGrid>
      <w:tr w:rsidR="0092478B" w:rsidRPr="0092478B" w:rsidTr="0092478B">
        <w:tc>
          <w:tcPr>
            <w:tcW w:w="3814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分包内容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第一成交候选人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938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</w:tr>
      <w:tr w:rsidR="0092478B" w:rsidRPr="0092478B" w:rsidTr="0092478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关键信息基础设施网络安全协查服务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￥160,000.00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重庆巽诺科技有限公司</w:t>
            </w:r>
          </w:p>
        </w:tc>
        <w:tc>
          <w:tcPr>
            <w:tcW w:w="17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重庆市大渡口区春晖路街道</w:t>
            </w:r>
            <w:proofErr w:type="gramStart"/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翠柏路</w:t>
            </w:r>
            <w:proofErr w:type="gramEnd"/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96号3栋13-2号</w:t>
            </w:r>
          </w:p>
        </w:tc>
        <w:tc>
          <w:tcPr>
            <w:tcW w:w="15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/>
              <w:t>规格型号：安全咨询：</w:t>
            </w:r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37000元/次；安全合</w:t>
            </w:r>
            <w:proofErr w:type="gramStart"/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规</w:t>
            </w:r>
            <w:proofErr w:type="gramEnd"/>
            <w:r w:rsidRPr="0092478B">
              <w:rPr>
                <w:rFonts w:ascii="宋体" w:eastAsia="宋体" w:hAnsi="宋体" w:cs="宋体"/>
                <w:kern w:val="0"/>
                <w:sz w:val="24"/>
                <w:szCs w:val="24"/>
              </w:rPr>
              <w:t>性检查25000元/次等</w:t>
            </w:r>
          </w:p>
        </w:tc>
        <w:tc>
          <w:tcPr>
            <w:tcW w:w="19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78B" w:rsidRPr="0092478B" w:rsidRDefault="0092478B" w:rsidP="009247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七、其他事项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本项目预公示期2个工作日</w:t>
      </w:r>
    </w:p>
    <w:p w:rsidR="0092478B" w:rsidRPr="0092478B" w:rsidRDefault="0092478B" w:rsidP="0092478B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八、联系人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采购人：重庆市环境保护信息中心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采购经办人：刘川、李开勤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采购人电话：023-89188836 88521059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采购人传真：023-89181991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采购人地址：重庆市渝北</w:t>
      </w:r>
      <w:proofErr w:type="gramStart"/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区冉家坝旗山路</w:t>
      </w:r>
      <w:proofErr w:type="gramEnd"/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252号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代理机构：重庆市政府采购中心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代理机构经办人：白帆 杨敬杰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代理机构电话：023-67078013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代理机构传真：023-67707355</w:t>
      </w:r>
    </w:p>
    <w:p w:rsidR="0092478B" w:rsidRPr="0092478B" w:rsidRDefault="0092478B" w:rsidP="0092478B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代理机构地址：重庆市江北五里</w:t>
      </w:r>
      <w:proofErr w:type="gramStart"/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店五简路</w:t>
      </w:r>
      <w:proofErr w:type="gramEnd"/>
      <w:r w:rsidRPr="009247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2号重庆咨询大厦B幢505室</w:t>
      </w:r>
    </w:p>
    <w:p w:rsidR="003C1D5D" w:rsidRPr="0092478B" w:rsidRDefault="003C1D5D"/>
    <w:sectPr w:rsidR="003C1D5D" w:rsidRPr="0092478B" w:rsidSect="00924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6E"/>
    <w:rsid w:val="00032AE4"/>
    <w:rsid w:val="000B3281"/>
    <w:rsid w:val="00175CCE"/>
    <w:rsid w:val="001A3FFF"/>
    <w:rsid w:val="001F77E7"/>
    <w:rsid w:val="001F7D68"/>
    <w:rsid w:val="00211F4C"/>
    <w:rsid w:val="002521B8"/>
    <w:rsid w:val="0031602C"/>
    <w:rsid w:val="003443BB"/>
    <w:rsid w:val="0037116E"/>
    <w:rsid w:val="0039557F"/>
    <w:rsid w:val="003C1D5D"/>
    <w:rsid w:val="00460355"/>
    <w:rsid w:val="00496B75"/>
    <w:rsid w:val="004D3ACA"/>
    <w:rsid w:val="005C7195"/>
    <w:rsid w:val="005D4D3D"/>
    <w:rsid w:val="00662E38"/>
    <w:rsid w:val="006C11F1"/>
    <w:rsid w:val="006C77F5"/>
    <w:rsid w:val="007056D4"/>
    <w:rsid w:val="007A3712"/>
    <w:rsid w:val="008043C7"/>
    <w:rsid w:val="00865583"/>
    <w:rsid w:val="0088447E"/>
    <w:rsid w:val="008E501F"/>
    <w:rsid w:val="008F566F"/>
    <w:rsid w:val="0092478B"/>
    <w:rsid w:val="00927224"/>
    <w:rsid w:val="00985192"/>
    <w:rsid w:val="009B5448"/>
    <w:rsid w:val="00A62101"/>
    <w:rsid w:val="00A829E1"/>
    <w:rsid w:val="00B25B88"/>
    <w:rsid w:val="00B83251"/>
    <w:rsid w:val="00B91909"/>
    <w:rsid w:val="00C17D4F"/>
    <w:rsid w:val="00D433D3"/>
    <w:rsid w:val="00DD4353"/>
    <w:rsid w:val="00DE3E21"/>
    <w:rsid w:val="00E005C1"/>
    <w:rsid w:val="00E77CFF"/>
    <w:rsid w:val="00F2087B"/>
    <w:rsid w:val="00F45E49"/>
    <w:rsid w:val="00F82DDB"/>
    <w:rsid w:val="00FB6327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553F4-C473-4BBA-8B3A-471E72C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478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2478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478B"/>
  </w:style>
  <w:style w:type="paragraph" w:styleId="a3">
    <w:name w:val="Normal (Web)"/>
    <w:basedOn w:val="a"/>
    <w:uiPriority w:val="99"/>
    <w:semiHidden/>
    <w:unhideWhenUsed/>
    <w:rsid w:val="00924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9971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1751384236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2017-08-28T06:39:00Z</dcterms:created>
  <dcterms:modified xsi:type="dcterms:W3CDTF">2017-08-28T06:40:00Z</dcterms:modified>
</cp:coreProperties>
</file>