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24740086" w:displacedByCustomXml="next"/>
    <w:bookmarkStart w:id="1" w:name="_Toc362874885" w:displacedByCustomXml="next"/>
    <w:sdt>
      <w:sdtPr>
        <w:id w:val="-1963342482"/>
      </w:sdtPr>
      <w:sdtEndPr>
        <w:rPr>
          <w:b/>
          <w:sz w:val="36"/>
          <w:szCs w:val="36"/>
        </w:rPr>
      </w:sdtEndPr>
      <w:sdtContent>
        <w:p w14:paraId="102F1333" w14:textId="264DB8D8" w:rsidR="00A560AC" w:rsidRDefault="00C1778C" w:rsidP="00C1778C">
          <w:pPr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3904" behindDoc="0" locked="0" layoutInCell="1" allowOverlap="1" wp14:anchorId="48CC8692" wp14:editId="77C4EE52">
                    <wp:simplePos x="0" y="0"/>
                    <wp:positionH relativeFrom="page">
                      <wp:posOffset>-19050</wp:posOffset>
                    </wp:positionH>
                    <wp:positionV relativeFrom="page">
                      <wp:posOffset>1619250</wp:posOffset>
                    </wp:positionV>
                    <wp:extent cx="7742555" cy="1914525"/>
                    <wp:effectExtent l="0" t="0" r="0" b="9525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42555" cy="1914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A906CD6" w14:textId="60FEC916" w:rsidR="00C1778C" w:rsidRDefault="00C1778C">
                                <w:pPr>
                                  <w:ind w:right="640"/>
                                  <w:jc w:val="center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标题"/>
                                    <w:id w:val="1181469338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2020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年重庆市生态环境</w:t>
                                    </w:r>
                                    <w:r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统计年报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54" o:spid="_x0000_s1026" type="#_x0000_t202" style="position:absolute;margin-left:-1.5pt;margin-top:127.5pt;width:609.65pt;height:150.75pt;z-index:251643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" filled="f" stroked="f" strokeweight=".5pt">
                    <v:textbox inset="126pt,0,54pt,0">
                      <w:txbxContent>
                        <w:p w14:paraId="3A906CD6" w14:textId="60FEC916" w:rsidR="00C1778C" w:rsidRDefault="00C1778C">
                          <w:pPr>
                            <w:ind w:right="640"/>
                            <w:jc w:val="center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标题"/>
                              <w:id w:val="1181469338"/>
                              <w:text w:multiLine="1"/>
                            </w:sdtPr>
                            <w:sdtContent>
                              <w:r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2020</w:t>
                              </w:r>
                              <w:r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年重庆市生态环境</w:t>
                              </w:r>
                              <w:r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统计年报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A6E7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411EE393" wp14:editId="6C90CFB7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245745</wp:posOffset>
                    </wp:positionV>
                    <wp:extent cx="7103745" cy="1287780"/>
                    <wp:effectExtent l="1905" t="3810" r="0" b="0"/>
                    <wp:wrapNone/>
                    <wp:docPr id="2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03745" cy="1287780"/>
                              <a:chOff x="0" y="0"/>
                              <a:chExt cx="73152" cy="12161532"/>
                            </a:xfrm>
                          </wpg:grpSpPr>
                          <wps:wsp>
                            <wps:cNvPr id="5" name="矩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" cy="1130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5" descr="image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" cy="1216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style="position:absolute;left:0;text-align:left;margin-left:17.55pt;margin-top:19.35pt;width:559.35pt;height:101.4pt;z-index:251660288;mso-width-percent:941;mso-height-percent:121;mso-position-horizontal-relative:page;mso-position-vertical-relative:page;mso-width-percent:941;mso-height-percent:121" coordsize="731,12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">
                    <v:shape id="矩形 51" o:spid="_x0000_s1027" style="position:absolute;width:731;height:11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mmcEA&#10;AADaAAAADwAAAGRycy9kb3ducmV2LnhtbESPwWrDMBBE74X8g9hAb43c0IbgWg5NiKHX2C3kuFhb&#10;29haGUmJnb+PCoUch5l5w2S72QziSs53lhW8rhIQxLXVHTcKvqviZQvCB2SNg2VScCMPu3zxlGGq&#10;7cQnupahERHCPkUFbQhjKqWvWzLoV3Ykjt6vdQZDlK6R2uEU4WaQ6yTZSIMdx4UWRzq0VPflxSjo&#10;9xVK2xfTcY/ny9vBFcPPqVDqeTl/foAINIdH+L/9pRW8w9+VeAN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gZpnBAAAA2gAAAA8AAAAAAAAAAAAAAAAAmAIAAGRycy9kb3du&#10;cmV2LnhtbFBLBQYAAAAABAAEAPUAAACGAwAAAAA=&#10;" path="m,l7312660,r,1129665l3619500,733425,,1091565,,xe" fillcolor="#4f81bd [3204]" stroked="f">
                      <v:path o:connecttype="custom" o:connectlocs="0,0;73177,0;73177,11310;36220,7343;0,10929;0,0" o:connectangles="0,0,0,0,0,0"/>
                    </v:shape>
                    <v:rect id="Rectangle 5" o:spid="_x0000_s1028" alt="image1" style="position:absolute;width:731;height: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zQMEA&#10;AADaAAAADwAAAGRycy9kb3ducmV2LnhtbERPz2vCMBS+D/Y/hCfsNlNFnFSjdAVhp4F2Q4/P5tkW&#10;m5eaZG3975fDYMeP7/dmN5pW9OR8Y1nBbJqAIC6tbrhS8FXsX1cgfEDW2FomBQ/ysNs+P20w1Xbg&#10;A/XHUIkYwj5FBXUIXSqlL2sy6Ke2I47c1TqDIUJXSe1wiOGmlfMkWUqDDceGGjvKaypvxx+j4Pv0&#10;3u4vRVacHov87fN8v1wXxin1MhmzNYhAY/gX/7k/tIK4NV6JN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2s0DBAAAA2gAAAA8AAAAAAAAAAAAAAAAAmAIAAGRycy9kb3du&#10;cmV2LnhtbFBLBQYAAAAABAAEAPUAAACGAwAAAAA=&#10;" stroked="f">
                      <v:fill r:id="rId10" o:title="image1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bookmarkStart w:id="2" w:name="_GoBack"/>
          <w:bookmarkEnd w:id="2"/>
          <w:r w:rsidR="0000585F">
            <w:t xml:space="preserve"> </w:t>
          </w:r>
        </w:p>
        <w:p w14:paraId="79004CF0" w14:textId="281F2FEA" w:rsidR="00A560AC" w:rsidRDefault="009A6E79">
          <w:pPr>
            <w:widowControl/>
            <w:spacing w:after="0"/>
            <w:jc w:val="left"/>
            <w:rPr>
              <w:b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6D1695B0" wp14:editId="167979E0">
                    <wp:simplePos x="0" y="0"/>
                    <wp:positionH relativeFrom="page">
                      <wp:posOffset>193675</wp:posOffset>
                    </wp:positionH>
                    <wp:positionV relativeFrom="page">
                      <wp:posOffset>7541260</wp:posOffset>
                    </wp:positionV>
                    <wp:extent cx="6857365" cy="967740"/>
                    <wp:effectExtent l="0" t="0" r="0" b="0"/>
                    <wp:wrapSquare wrapText="bothSides"/>
                    <wp:docPr id="153" name="文本框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7365" cy="967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BF8496" w14:textId="77777777" w:rsidR="00C1778C" w:rsidRDefault="00C1778C">
                                <w:pPr>
                                  <w:pStyle w:val="2f"/>
                                  <w:ind w:right="140"/>
                                  <w:jc w:val="center"/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重庆市</w:t>
                                </w: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生态环境局</w:t>
                                </w:r>
                              </w:p>
                              <w:p w14:paraId="184E5898" w14:textId="3E285673" w:rsidR="00C1778C" w:rsidRDefault="00C1778C">
                                <w:pPr>
                                  <w:pStyle w:val="2f"/>
                                  <w:ind w:right="140"/>
                                  <w:jc w:val="center"/>
                                  <w:rPr>
                                    <w:color w:val="595959" w:themeColor="text1" w:themeTint="A6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2022</w:t>
                                </w: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年</w:t>
                                </w:r>
                                <w:r>
                                  <w:rPr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color w:val="4F81BD" w:themeColor="accent1"/>
                                    <w:sz w:val="44"/>
                                    <w:szCs w:val="44"/>
                                    <w:lang w:val="zh-CN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文本框 153" o:spid="_x0000_s1027" type="#_x0000_t202" style="position:absolute;margin-left:15.25pt;margin-top:593.8pt;width:539.95pt;height:76.2pt;z-index:251652096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" filled="f" stroked="f" strokeweight=".5pt">
                    <v:textbox style="mso-fit-shape-to-text:t" inset="126pt,0,54pt,0">
                      <w:txbxContent>
                        <w:p w14:paraId="52BF8496" w14:textId="77777777" w:rsidR="00C1778C" w:rsidRDefault="00C1778C">
                          <w:pPr>
                            <w:pStyle w:val="2f"/>
                            <w:ind w:right="140"/>
                            <w:jc w:val="center"/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</w:pP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重庆市</w:t>
                          </w:r>
                          <w:r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生态环境局</w:t>
                          </w:r>
                        </w:p>
                        <w:p w14:paraId="184E5898" w14:textId="3E285673" w:rsidR="00C1778C" w:rsidRDefault="00C1778C">
                          <w:pPr>
                            <w:pStyle w:val="2f"/>
                            <w:ind w:right="140"/>
                            <w:jc w:val="center"/>
                            <w:rPr>
                              <w:color w:val="595959" w:themeColor="text1" w:themeTint="A6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2022</w:t>
                          </w: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年</w:t>
                          </w:r>
                          <w:r>
                            <w:rPr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4F81BD" w:themeColor="accent1"/>
                              <w:sz w:val="44"/>
                              <w:szCs w:val="44"/>
                              <w:lang w:val="zh-CN"/>
                            </w:rPr>
                            <w:t>月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b/>
              <w:sz w:val="36"/>
              <w:szCs w:val="36"/>
            </w:rPr>
            <w:br w:type="page"/>
          </w:r>
        </w:p>
      </w:sdtContent>
    </w:sdt>
    <w:bookmarkStart w:id="3" w:name="_Toc531962670" w:displacedByCustomXml="next"/>
    <w:sdt>
      <w:sdtPr>
        <w:rPr>
          <w:rFonts w:ascii="Calibri" w:eastAsia="黑体" w:hAnsi="Calibri" w:cs="Times New Roman"/>
          <w:color w:val="auto"/>
          <w:kern w:val="2"/>
          <w:sz w:val="28"/>
          <w:szCs w:val="22"/>
          <w:lang w:val="zh-CN"/>
        </w:rPr>
        <w:id w:val="1582567613"/>
      </w:sdtPr>
      <w:sdtEndPr>
        <w:rPr>
          <w:rFonts w:asciiTheme="majorEastAsia" w:eastAsiaTheme="majorEastAsia" w:hAnsiTheme="majorEastAsia"/>
          <w:b/>
          <w:bCs/>
          <w:szCs w:val="28"/>
        </w:rPr>
      </w:sdtEndPr>
      <w:sdtContent>
        <w:p w14:paraId="1B9482FC" w14:textId="77777777" w:rsidR="00A560AC" w:rsidRDefault="009A6E79">
          <w:pPr>
            <w:pStyle w:val="TOC2"/>
            <w:ind w:firstLine="480"/>
            <w:jc w:val="center"/>
            <w:rPr>
              <w:sz w:val="36"/>
              <w:szCs w:val="36"/>
              <w:lang w:val="zh-CN"/>
            </w:rPr>
          </w:pPr>
          <w:r>
            <w:rPr>
              <w:sz w:val="36"/>
              <w:szCs w:val="36"/>
              <w:lang w:val="zh-CN"/>
            </w:rPr>
            <w:t>目</w:t>
          </w:r>
          <w:r>
            <w:rPr>
              <w:rFonts w:hint="eastAsia"/>
              <w:sz w:val="36"/>
              <w:szCs w:val="36"/>
              <w:lang w:val="zh-CN"/>
            </w:rPr>
            <w:t xml:space="preserve">  </w:t>
          </w:r>
          <w:r>
            <w:rPr>
              <w:sz w:val="36"/>
              <w:szCs w:val="36"/>
              <w:lang w:val="zh-CN"/>
            </w:rPr>
            <w:t>录</w:t>
          </w:r>
        </w:p>
        <w:p w14:paraId="2B71B153" w14:textId="77777777" w:rsidR="00A560AC" w:rsidRDefault="00A560AC">
          <w:pPr>
            <w:spacing w:after="0" w:line="360" w:lineRule="auto"/>
            <w:rPr>
              <w:sz w:val="24"/>
              <w:szCs w:val="24"/>
              <w:lang w:val="zh-CN"/>
            </w:rPr>
          </w:pPr>
        </w:p>
        <w:p w14:paraId="245A713A" w14:textId="3B1AE922" w:rsidR="009B7BE7" w:rsidRPr="009B7BE7" w:rsidRDefault="009A6E79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r w:rsidRPr="00B96F3E">
            <w:rPr>
              <w:rFonts w:ascii="Times New Roman" w:eastAsiaTheme="majorEastAsia" w:hAnsi="Times New Roman"/>
              <w:i w:val="0"/>
              <w:sz w:val="30"/>
              <w:szCs w:val="30"/>
            </w:rPr>
            <w:fldChar w:fldCharType="begin"/>
          </w:r>
          <w:r w:rsidRPr="00B96F3E">
            <w:rPr>
              <w:rFonts w:ascii="Times New Roman" w:eastAsiaTheme="majorEastAsia" w:hAnsi="Times New Roman"/>
              <w:i w:val="0"/>
              <w:sz w:val="30"/>
              <w:szCs w:val="30"/>
            </w:rPr>
            <w:instrText xml:space="preserve"> TOC \o "1-3" \h \z \u </w:instrText>
          </w:r>
          <w:r w:rsidRPr="00B96F3E">
            <w:rPr>
              <w:rFonts w:ascii="Times New Roman" w:eastAsiaTheme="majorEastAsia" w:hAnsi="Times New Roman"/>
              <w:i w:val="0"/>
              <w:sz w:val="30"/>
              <w:szCs w:val="30"/>
            </w:rPr>
            <w:fldChar w:fldCharType="separate"/>
          </w:r>
          <w:hyperlink w:anchor="_Toc92810242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1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基本情况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_Toc92810242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CB67837" w14:textId="183D6480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3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1.1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调查对象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_Toc92810243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F2EAE06" w14:textId="76E7A1C7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4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1.2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_Toc92810244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CD6E010" w14:textId="64491FE3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5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 xml:space="preserve">2 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废水主要污染物排放情况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_Toc92810245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A5EB561" w14:textId="2BF7D6A5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6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2.1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废水中主要污染物排放情况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_Toc92810246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E6135E8" w14:textId="7BA9089C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7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2.2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各地区工业废水中主要污染物排放情况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_Toc92810247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6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25E0628" w14:textId="6AE86F1F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8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2.3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各行业废水中主要污染物排放情况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_Toc92810248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9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C1F168F" w14:textId="3EEE07FE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49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3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废气主要污染物排放情况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_Toc92810249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FB12052" w14:textId="3B987DB3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0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3.1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废气中主要污染物排放情况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_Toc92810250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931E8B7" w14:textId="31DEB40D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1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3.2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各地区工业废气中主要污染物排放情况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_Toc92810251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15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AB9A94C" w14:textId="4A1AAAB7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2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3.3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各行业废气中主要污染物排放情况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_Toc92810252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19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FA082FB" w14:textId="5047B89C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3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4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工业固体废物产生及处理情况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_Toc92810253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BCD9DC5" w14:textId="7BD07663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4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4.1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一般工业固体废物和危险废物产生及利用处置情况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_Toc92810254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A2A4617" w14:textId="7BF354C2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5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4.2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一般工业固体废物和危险废物区域分布情况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_Toc92810255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22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02CFAAB0" w14:textId="0B9B16A0" w:rsidR="009B7BE7" w:rsidRPr="009B7BE7" w:rsidRDefault="00C1778C">
          <w:pPr>
            <w:pStyle w:val="34"/>
            <w:rPr>
              <w:rFonts w:ascii="Times New Roman" w:eastAsiaTheme="minorEastAsia" w:hAnsi="Times New Roman"/>
              <w:i w:val="0"/>
              <w:iCs w:val="0"/>
              <w:noProof/>
              <w:sz w:val="30"/>
              <w:szCs w:val="30"/>
            </w:rPr>
          </w:pPr>
          <w:hyperlink w:anchor="_Toc92810256" w:history="1"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4.3</w:t>
            </w:r>
            <w:r w:rsidR="009B7BE7" w:rsidRPr="009B7BE7">
              <w:rPr>
                <w:rStyle w:val="aff6"/>
                <w:rFonts w:ascii="Times New Roman" w:hAnsi="Times New Roman"/>
                <w:i w:val="0"/>
                <w:noProof/>
                <w:sz w:val="30"/>
                <w:szCs w:val="30"/>
              </w:rPr>
              <w:t>一般工业固体废物和危险废物行业分布情况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ab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begin"/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instrText xml:space="preserve"> PAGEREF _Toc92810256 \h </w:instrTex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separate"/>
            </w:r>
            <w:r w:rsidR="00B93FF3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t>25</w:t>
            </w:r>
            <w:r w:rsidR="009B7BE7" w:rsidRPr="009B7BE7">
              <w:rPr>
                <w:rFonts w:ascii="Times New Roman" w:hAnsi="Times New Roman"/>
                <w:i w:val="0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08D9701" w14:textId="6883D39F" w:rsidR="00A560AC" w:rsidRDefault="009A6E79" w:rsidP="008716B5">
          <w:pPr>
            <w:spacing w:after="0" w:line="360" w:lineRule="auto"/>
            <w:rPr>
              <w:rFonts w:asciiTheme="majorEastAsia" w:eastAsiaTheme="majorEastAsia" w:hAnsiTheme="majorEastAsia"/>
              <w:szCs w:val="28"/>
            </w:rPr>
          </w:pPr>
          <w:r w:rsidRPr="00B96F3E">
            <w:rPr>
              <w:rFonts w:ascii="Times New Roman" w:eastAsiaTheme="majorEastAsia" w:hAnsi="Times New Roman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bookmarkEnd w:id="1"/>
    <w:bookmarkEnd w:id="0"/>
    <w:bookmarkEnd w:id="3"/>
    <w:p w14:paraId="43053237" w14:textId="77777777" w:rsidR="002D72DE" w:rsidRDefault="002D72DE">
      <w:pPr>
        <w:widowControl/>
        <w:spacing w:after="0"/>
        <w:jc w:val="left"/>
        <w:rPr>
          <w:rFonts w:ascii="Times New Roman" w:hAnsi="Times New Roman"/>
        </w:rPr>
        <w:sectPr w:rsidR="002D72DE" w:rsidSect="00C1778C"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E6E4050" w14:textId="5FA7BCF6" w:rsidR="00A560AC" w:rsidRPr="007E0CA9" w:rsidRDefault="00EF3616">
      <w:pPr>
        <w:pStyle w:val="3"/>
        <w:rPr>
          <w:rFonts w:ascii="Times New Roman" w:hAnsi="Times New Roman"/>
        </w:rPr>
      </w:pPr>
      <w:bookmarkStart w:id="4" w:name="_Toc92810242"/>
      <w:r>
        <w:rPr>
          <w:rFonts w:ascii="Times New Roman" w:hAnsi="Times New Roman"/>
        </w:rPr>
        <w:lastRenderedPageBreak/>
        <w:t>1</w:t>
      </w:r>
      <w:r w:rsidR="009A6E79" w:rsidRPr="007E0CA9">
        <w:rPr>
          <w:rFonts w:ascii="Times New Roman" w:hAnsi="Times New Roman"/>
        </w:rPr>
        <w:t>基本情况</w:t>
      </w:r>
      <w:bookmarkEnd w:id="4"/>
    </w:p>
    <w:p w14:paraId="56A60930" w14:textId="77777777" w:rsidR="00A560AC" w:rsidRPr="007E0CA9" w:rsidRDefault="009A6E79">
      <w:pPr>
        <w:pStyle w:val="3"/>
        <w:spacing w:before="120" w:after="120" w:line="360" w:lineRule="auto"/>
        <w:rPr>
          <w:rFonts w:ascii="Times New Roman" w:eastAsia="仿宋_GB2312" w:hAnsi="Times New Roman"/>
          <w:szCs w:val="28"/>
        </w:rPr>
      </w:pPr>
      <w:bookmarkStart w:id="5" w:name="_Toc92810243"/>
      <w:r w:rsidRPr="007E0CA9">
        <w:rPr>
          <w:rFonts w:ascii="Times New Roman" w:hAnsi="Times New Roman"/>
        </w:rPr>
        <w:t>1.1</w:t>
      </w:r>
      <w:r w:rsidRPr="007E0CA9">
        <w:rPr>
          <w:rFonts w:ascii="Times New Roman" w:hAnsi="Times New Roman"/>
        </w:rPr>
        <w:t>调查对象</w:t>
      </w:r>
      <w:bookmarkEnd w:id="5"/>
    </w:p>
    <w:p w14:paraId="1E993ECA" w14:textId="5AF0A949" w:rsidR="002F721B" w:rsidRPr="002F721B" w:rsidRDefault="002078A9" w:rsidP="002F721B">
      <w:pPr>
        <w:snapToGrid w:val="0"/>
        <w:spacing w:line="360" w:lineRule="auto"/>
        <w:ind w:firstLineChars="200" w:firstLine="600"/>
      </w:pPr>
      <w:r w:rsidRPr="00264322">
        <w:rPr>
          <w:rFonts w:ascii="Times New Roman" w:eastAsia="仿宋_GB2312" w:hAnsi="Times New Roman" w:hint="eastAsia"/>
          <w:sz w:val="30"/>
          <w:szCs w:val="30"/>
        </w:rPr>
        <w:t>根据生态环境部《排放源统计调查制度（</w:t>
      </w:r>
      <w:r w:rsidR="002335E6" w:rsidRPr="002335E6">
        <w:rPr>
          <w:rFonts w:ascii="Times New Roman" w:eastAsia="仿宋_GB2312" w:hAnsi="Times New Roman" w:hint="eastAsia"/>
          <w:sz w:val="30"/>
          <w:szCs w:val="30"/>
        </w:rPr>
        <w:t>国统制〔</w:t>
      </w:r>
      <w:r w:rsidR="002335E6" w:rsidRPr="002335E6">
        <w:rPr>
          <w:rFonts w:ascii="Times New Roman" w:eastAsia="仿宋_GB2312" w:hAnsi="Times New Roman" w:hint="eastAsia"/>
          <w:sz w:val="30"/>
          <w:szCs w:val="30"/>
        </w:rPr>
        <w:t>2021</w:t>
      </w:r>
      <w:r w:rsidR="002335E6" w:rsidRPr="002335E6">
        <w:rPr>
          <w:rFonts w:ascii="Times New Roman" w:eastAsia="仿宋_GB2312" w:hAnsi="Times New Roman" w:hint="eastAsia"/>
          <w:sz w:val="30"/>
          <w:szCs w:val="30"/>
        </w:rPr>
        <w:t>〕</w:t>
      </w:r>
      <w:r w:rsidR="002335E6" w:rsidRPr="002335E6">
        <w:rPr>
          <w:rFonts w:ascii="Times New Roman" w:eastAsia="仿宋_GB2312" w:hAnsi="Times New Roman" w:hint="eastAsia"/>
          <w:sz w:val="30"/>
          <w:szCs w:val="30"/>
        </w:rPr>
        <w:t>18</w:t>
      </w:r>
      <w:r w:rsidR="002335E6" w:rsidRPr="002335E6">
        <w:rPr>
          <w:rFonts w:ascii="Times New Roman" w:eastAsia="仿宋_GB2312" w:hAnsi="Times New Roman" w:hint="eastAsia"/>
          <w:sz w:val="30"/>
          <w:szCs w:val="30"/>
        </w:rPr>
        <w:t>号</w:t>
      </w:r>
      <w:r w:rsidRPr="00264322">
        <w:rPr>
          <w:rFonts w:ascii="Times New Roman" w:eastAsia="仿宋_GB2312" w:hAnsi="Times New Roman" w:hint="eastAsia"/>
          <w:sz w:val="30"/>
          <w:szCs w:val="30"/>
        </w:rPr>
        <w:t>）》，环境统计调查对象为</w:t>
      </w:r>
      <w:r w:rsidR="00264322" w:rsidRPr="00264322">
        <w:rPr>
          <w:rFonts w:ascii="Times New Roman" w:eastAsia="仿宋_GB2312" w:hAnsi="Times New Roman" w:hint="eastAsia"/>
          <w:sz w:val="30"/>
          <w:szCs w:val="30"/>
        </w:rPr>
        <w:t>20</w:t>
      </w:r>
      <w:r w:rsidR="00264322" w:rsidRPr="00264322">
        <w:rPr>
          <w:rFonts w:ascii="Times New Roman" w:eastAsia="仿宋_GB2312" w:hAnsi="Times New Roman"/>
          <w:sz w:val="30"/>
          <w:szCs w:val="30"/>
        </w:rPr>
        <w:t>20</w:t>
      </w:r>
      <w:r w:rsidR="00264322">
        <w:rPr>
          <w:rFonts w:ascii="Times New Roman" w:eastAsia="仿宋_GB2312" w:hAnsi="Times New Roman" w:hint="eastAsia"/>
          <w:sz w:val="30"/>
          <w:szCs w:val="30"/>
        </w:rPr>
        <w:t>年</w:t>
      </w:r>
      <w:r w:rsidRPr="00264322">
        <w:rPr>
          <w:rFonts w:ascii="Times New Roman" w:eastAsia="仿宋_GB2312" w:hAnsi="Times New Roman" w:hint="eastAsia"/>
          <w:sz w:val="30"/>
          <w:szCs w:val="30"/>
        </w:rPr>
        <w:t>有污染物产生或排放的工业源、农业源、生活源、移动源以及集中式污染治理设施。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工业源调查</w:t>
      </w:r>
      <w:r w:rsidR="004F4BC0" w:rsidRPr="00264322">
        <w:rPr>
          <w:rFonts w:ascii="Times New Roman" w:eastAsia="仿宋_GB2312" w:hAnsi="Times New Roman" w:hint="eastAsia"/>
          <w:sz w:val="30"/>
          <w:szCs w:val="30"/>
        </w:rPr>
        <w:t>范围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为《国民经济行业分类》（</w:t>
      </w:r>
      <w:r w:rsidR="001722C6" w:rsidRPr="00264322">
        <w:rPr>
          <w:rFonts w:ascii="Times New Roman" w:eastAsia="仿宋_GB2312" w:hAnsi="Times New Roman"/>
          <w:sz w:val="30"/>
          <w:szCs w:val="30"/>
        </w:rPr>
        <w:t>GB/T4754-2017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）中采矿业，制造业，电力、热力、燃气及水的生产和供应业</w:t>
      </w:r>
      <w:r w:rsidR="001722C6" w:rsidRPr="00264322">
        <w:rPr>
          <w:rFonts w:ascii="Times New Roman" w:eastAsia="仿宋_GB2312" w:hAnsi="Times New Roman"/>
          <w:sz w:val="30"/>
          <w:szCs w:val="30"/>
        </w:rPr>
        <w:t>3</w:t>
      </w:r>
      <w:r w:rsidR="001722C6" w:rsidRPr="00264322">
        <w:rPr>
          <w:rFonts w:ascii="Times New Roman" w:eastAsia="仿宋_GB2312" w:hAnsi="Times New Roman"/>
          <w:sz w:val="30"/>
          <w:szCs w:val="30"/>
        </w:rPr>
        <w:t>个门类</w:t>
      </w:r>
      <w:r w:rsidR="005557AB" w:rsidRPr="00264322">
        <w:rPr>
          <w:rFonts w:ascii="Times New Roman" w:eastAsia="仿宋_GB2312" w:hAnsi="Times New Roman" w:hint="eastAsia"/>
          <w:sz w:val="30"/>
          <w:szCs w:val="30"/>
        </w:rPr>
        <w:t>中的全部</w:t>
      </w:r>
      <w:r w:rsidR="001722C6" w:rsidRPr="00264322">
        <w:rPr>
          <w:rFonts w:ascii="Times New Roman" w:eastAsia="仿宋_GB2312" w:hAnsi="Times New Roman"/>
          <w:sz w:val="30"/>
          <w:szCs w:val="30"/>
        </w:rPr>
        <w:t>工业企业（不含军队企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业）</w:t>
      </w:r>
      <w:r w:rsidR="00E228AB">
        <w:rPr>
          <w:rFonts w:ascii="Times New Roman" w:eastAsia="仿宋_GB2312" w:hAnsi="Times New Roman" w:hint="eastAsia"/>
          <w:sz w:val="30"/>
          <w:szCs w:val="30"/>
        </w:rPr>
        <w:t>。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农业源调查</w:t>
      </w:r>
      <w:r w:rsidR="004F4BC0" w:rsidRPr="00264322">
        <w:rPr>
          <w:rFonts w:ascii="Times New Roman" w:eastAsia="仿宋_GB2312" w:hAnsi="Times New Roman" w:hint="eastAsia"/>
          <w:sz w:val="30"/>
          <w:szCs w:val="30"/>
        </w:rPr>
        <w:t>范围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为种植业、畜禽养殖业和水产养殖业，其中畜禽养殖业主要包括生猪、奶牛</w:t>
      </w:r>
      <w:r w:rsidR="00EA38FE">
        <w:rPr>
          <w:rFonts w:ascii="Times New Roman" w:eastAsia="仿宋_GB2312" w:hAnsi="Times New Roman" w:hint="eastAsia"/>
          <w:sz w:val="30"/>
          <w:szCs w:val="30"/>
        </w:rPr>
        <w:t>、肉牛、蛋鸡、肉鸡五类畜种的规模养殖场及规模以下养殖户</w:t>
      </w:r>
      <w:r w:rsidR="00E228AB">
        <w:rPr>
          <w:rFonts w:ascii="Times New Roman" w:eastAsia="仿宋_GB2312" w:hAnsi="Times New Roman" w:hint="eastAsia"/>
          <w:sz w:val="30"/>
          <w:szCs w:val="30"/>
        </w:rPr>
        <w:t>。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生活源废水污染统计范围涵盖居民生活和《国民经济行业分类》（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GB/T 4754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—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2017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）中的第三产业；废气污染统计范围涵盖居民生活和《国民经济行业分类》（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GB/T 4754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—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2017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）中的第三产业、第一产业中的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05</w:t>
      </w:r>
      <w:r w:rsidR="00EA38FE" w:rsidRPr="00EA38FE">
        <w:rPr>
          <w:rFonts w:ascii="Times New Roman" w:eastAsia="仿宋_GB2312" w:hAnsi="Times New Roman" w:hint="eastAsia"/>
          <w:sz w:val="30"/>
          <w:szCs w:val="30"/>
        </w:rPr>
        <w:t>大类行业和工业源废气非重点调查单位</w:t>
      </w:r>
      <w:r w:rsidR="00E228AB">
        <w:rPr>
          <w:rFonts w:ascii="Times New Roman" w:eastAsia="仿宋_GB2312" w:hAnsi="Times New Roman" w:hint="eastAsia"/>
          <w:sz w:val="30"/>
          <w:szCs w:val="30"/>
        </w:rPr>
        <w:t>。</w:t>
      </w:r>
      <w:r w:rsidR="00692DDF" w:rsidRPr="00264322">
        <w:rPr>
          <w:rFonts w:ascii="Times New Roman" w:eastAsia="仿宋_GB2312" w:hAnsi="Times New Roman" w:hint="eastAsia"/>
          <w:sz w:val="30"/>
          <w:szCs w:val="30"/>
        </w:rPr>
        <w:t>移动源调查范围为载客汽车、载货汽车、</w:t>
      </w:r>
      <w:r w:rsidR="00091226" w:rsidRPr="00264322">
        <w:rPr>
          <w:rFonts w:ascii="Times New Roman" w:eastAsia="仿宋_GB2312" w:hAnsi="Times New Roman" w:hint="eastAsia"/>
          <w:sz w:val="30"/>
          <w:szCs w:val="30"/>
        </w:rPr>
        <w:t>三轮汽车及低速</w:t>
      </w:r>
      <w:r w:rsidR="00692DDF" w:rsidRPr="00264322">
        <w:rPr>
          <w:rFonts w:ascii="Times New Roman" w:eastAsia="仿宋_GB2312" w:hAnsi="Times New Roman" w:hint="eastAsia"/>
          <w:sz w:val="30"/>
          <w:szCs w:val="30"/>
        </w:rPr>
        <w:t>货车、摩托车</w:t>
      </w:r>
      <w:r w:rsidR="00E228AB">
        <w:rPr>
          <w:rFonts w:ascii="Times New Roman" w:eastAsia="仿宋_GB2312" w:hAnsi="Times New Roman" w:hint="eastAsia"/>
          <w:sz w:val="30"/>
          <w:szCs w:val="30"/>
        </w:rPr>
        <w:t>。</w:t>
      </w:r>
      <w:r w:rsidR="00E668B9" w:rsidRPr="00264322">
        <w:rPr>
          <w:rFonts w:ascii="Times New Roman" w:eastAsia="仿宋_GB2312" w:hAnsi="Times New Roman" w:hint="eastAsia"/>
          <w:sz w:val="30"/>
          <w:szCs w:val="30"/>
        </w:rPr>
        <w:t>集中式污染治理设施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调查</w:t>
      </w:r>
      <w:r w:rsidR="00E668B9" w:rsidRPr="00264322">
        <w:rPr>
          <w:rFonts w:ascii="Times New Roman" w:eastAsia="仿宋_GB2312" w:hAnsi="Times New Roman" w:hint="eastAsia"/>
          <w:sz w:val="30"/>
          <w:szCs w:val="30"/>
        </w:rPr>
        <w:t>范围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为污水处理厂、生活垃圾处理厂、危险废物</w:t>
      </w:r>
      <w:r w:rsidR="00DC0AAD">
        <w:rPr>
          <w:rFonts w:ascii="Times New Roman" w:eastAsia="仿宋_GB2312" w:hAnsi="Times New Roman" w:hint="eastAsia"/>
          <w:sz w:val="30"/>
          <w:szCs w:val="30"/>
        </w:rPr>
        <w:t>（医疗废物）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集中处理厂，其中，污水处理厂包括城镇污水处理厂、工业废水集中处理厂</w:t>
      </w:r>
      <w:r w:rsidR="002F721B" w:rsidRPr="002F721B">
        <w:rPr>
          <w:rFonts w:ascii="Times New Roman" w:eastAsia="仿宋_GB2312" w:hAnsi="Times New Roman" w:hint="eastAsia"/>
          <w:sz w:val="30"/>
          <w:szCs w:val="30"/>
        </w:rPr>
        <w:t>（不包括企业内部自建自用废水处理厂）</w:t>
      </w:r>
      <w:r w:rsidR="001722C6" w:rsidRPr="00264322">
        <w:rPr>
          <w:rFonts w:ascii="Times New Roman" w:eastAsia="仿宋_GB2312" w:hAnsi="Times New Roman" w:hint="eastAsia"/>
          <w:sz w:val="30"/>
          <w:szCs w:val="30"/>
        </w:rPr>
        <w:t>、其他污水处理设施和农村集中式污水处理设施。</w:t>
      </w:r>
    </w:p>
    <w:p w14:paraId="47C87139" w14:textId="576CB4D4" w:rsidR="00070201" w:rsidRPr="00264322" w:rsidRDefault="0016600D" w:rsidP="005045B4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264322">
        <w:rPr>
          <w:rFonts w:ascii="Times New Roman" w:eastAsia="仿宋_GB2312" w:hAnsi="Times New Roman" w:hint="eastAsia"/>
          <w:sz w:val="30"/>
          <w:szCs w:val="30"/>
        </w:rPr>
        <w:t>以第二次全国污染源普查名录库为总体样本，</w:t>
      </w:r>
      <w:r w:rsidR="009A6E79" w:rsidRPr="00264322">
        <w:rPr>
          <w:rFonts w:ascii="Times New Roman" w:eastAsia="仿宋_GB2312" w:hAnsi="Times New Roman" w:hint="eastAsia"/>
          <w:sz w:val="30"/>
          <w:szCs w:val="30"/>
        </w:rPr>
        <w:t>按照重点</w:t>
      </w:r>
      <w:r w:rsidR="005E6B82" w:rsidRPr="00264322">
        <w:rPr>
          <w:rFonts w:ascii="Times New Roman" w:eastAsia="仿宋_GB2312" w:hAnsi="Times New Roman" w:hint="eastAsia"/>
          <w:sz w:val="30"/>
          <w:szCs w:val="30"/>
        </w:rPr>
        <w:t>调查</w:t>
      </w:r>
      <w:r w:rsidR="009A6E79" w:rsidRPr="00264322">
        <w:rPr>
          <w:rFonts w:ascii="Times New Roman" w:eastAsia="仿宋_GB2312" w:hAnsi="Times New Roman" w:hint="eastAsia"/>
          <w:sz w:val="30"/>
          <w:szCs w:val="30"/>
        </w:rPr>
        <w:t>单位筛选原则，</w:t>
      </w:r>
      <w:r w:rsidRPr="00264322">
        <w:rPr>
          <w:rFonts w:ascii="Times New Roman" w:eastAsia="仿宋_GB2312" w:hAnsi="Times New Roman" w:hint="eastAsia"/>
          <w:sz w:val="30"/>
          <w:szCs w:val="30"/>
        </w:rPr>
        <w:t>20</w:t>
      </w:r>
      <w:r w:rsidRPr="00264322">
        <w:rPr>
          <w:rFonts w:ascii="Times New Roman" w:eastAsia="仿宋_GB2312" w:hAnsi="Times New Roman"/>
          <w:sz w:val="30"/>
          <w:szCs w:val="30"/>
        </w:rPr>
        <w:t>20</w:t>
      </w:r>
      <w:r w:rsidRPr="00264322">
        <w:rPr>
          <w:rFonts w:ascii="Times New Roman" w:eastAsia="仿宋_GB2312" w:hAnsi="Times New Roman" w:hint="eastAsia"/>
          <w:sz w:val="30"/>
          <w:szCs w:val="30"/>
        </w:rPr>
        <w:t>年重庆市共筛选</w:t>
      </w:r>
      <w:r w:rsidRPr="00264322">
        <w:rPr>
          <w:rFonts w:ascii="Times New Roman" w:eastAsia="仿宋_GB2312" w:hAnsi="Times New Roman" w:hint="eastAsia"/>
          <w:sz w:val="30"/>
          <w:szCs w:val="30"/>
        </w:rPr>
        <w:t>3</w:t>
      </w:r>
      <w:r w:rsidRPr="00264322">
        <w:rPr>
          <w:rFonts w:ascii="Times New Roman" w:eastAsia="仿宋_GB2312" w:hAnsi="Times New Roman"/>
          <w:sz w:val="30"/>
          <w:szCs w:val="30"/>
        </w:rPr>
        <w:t>760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家重点调查单位</w:t>
      </w:r>
      <w:r w:rsidR="00DC0AAD">
        <w:rPr>
          <w:rFonts w:ascii="Times New Roman" w:eastAsia="仿宋_GB2312" w:hAnsi="Times New Roman" w:hint="eastAsia"/>
          <w:sz w:val="30"/>
          <w:szCs w:val="30"/>
        </w:rPr>
        <w:t>。</w:t>
      </w:r>
      <w:r w:rsidRPr="00264322">
        <w:rPr>
          <w:rFonts w:ascii="Times New Roman" w:eastAsia="仿宋_GB2312" w:hAnsi="Times New Roman" w:hint="eastAsia"/>
          <w:sz w:val="30"/>
          <w:szCs w:val="30"/>
        </w:rPr>
        <w:t>其</w:t>
      </w:r>
      <w:r w:rsidRPr="00264322">
        <w:rPr>
          <w:rFonts w:ascii="Times New Roman" w:eastAsia="仿宋_GB2312" w:hAnsi="Times New Roman" w:hint="eastAsia"/>
          <w:sz w:val="30"/>
          <w:szCs w:val="30"/>
        </w:rPr>
        <w:lastRenderedPageBreak/>
        <w:t>中工业源</w:t>
      </w:r>
      <w:r w:rsidRPr="00264322">
        <w:rPr>
          <w:rFonts w:ascii="Times New Roman" w:eastAsia="仿宋_GB2312" w:hAnsi="Times New Roman"/>
          <w:sz w:val="30"/>
          <w:szCs w:val="30"/>
        </w:rPr>
        <w:t>2874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</w:t>
      </w:r>
      <w:r w:rsidR="00DC0AAD">
        <w:rPr>
          <w:rFonts w:ascii="Times New Roman" w:eastAsia="仿宋_GB2312" w:hAnsi="Times New Roman" w:hint="eastAsia"/>
          <w:sz w:val="30"/>
          <w:szCs w:val="30"/>
        </w:rPr>
        <w:t>；</w:t>
      </w:r>
      <w:r w:rsidRPr="00264322">
        <w:rPr>
          <w:rFonts w:ascii="Times New Roman" w:eastAsia="仿宋_GB2312" w:hAnsi="Times New Roman" w:hint="eastAsia"/>
          <w:sz w:val="30"/>
          <w:szCs w:val="30"/>
        </w:rPr>
        <w:t>集中式污染治理设施</w:t>
      </w:r>
      <w:r w:rsidRPr="00264322">
        <w:rPr>
          <w:rFonts w:ascii="Times New Roman" w:eastAsia="仿宋_GB2312" w:hAnsi="Times New Roman"/>
          <w:sz w:val="30"/>
          <w:szCs w:val="30"/>
        </w:rPr>
        <w:t>886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</w:t>
      </w:r>
      <w:r w:rsidR="00DC0AAD">
        <w:rPr>
          <w:rFonts w:ascii="Times New Roman" w:eastAsia="仿宋_GB2312" w:hAnsi="Times New Roman" w:hint="eastAsia"/>
          <w:sz w:val="30"/>
          <w:szCs w:val="30"/>
        </w:rPr>
        <w:t>，</w:t>
      </w:r>
      <w:r w:rsidRPr="00264322">
        <w:rPr>
          <w:rFonts w:ascii="Times New Roman" w:eastAsia="仿宋_GB2312" w:hAnsi="Times New Roman" w:hint="eastAsia"/>
          <w:sz w:val="30"/>
          <w:szCs w:val="30"/>
        </w:rPr>
        <w:t>包括</w:t>
      </w:r>
      <w:r w:rsidRPr="00264322">
        <w:rPr>
          <w:rFonts w:ascii="Times New Roman" w:eastAsia="仿宋_GB2312" w:hAnsi="Times New Roman"/>
          <w:sz w:val="30"/>
          <w:szCs w:val="30"/>
        </w:rPr>
        <w:t>811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家污水处理厂</w:t>
      </w:r>
      <w:r w:rsidR="00DC0AAD">
        <w:rPr>
          <w:rFonts w:ascii="Times New Roman" w:eastAsia="仿宋_GB2312" w:hAnsi="Times New Roman" w:hint="eastAsia"/>
          <w:sz w:val="30"/>
          <w:szCs w:val="30"/>
        </w:rPr>
        <w:t>、</w:t>
      </w:r>
      <w:r w:rsidRPr="00264322">
        <w:rPr>
          <w:rFonts w:ascii="Times New Roman" w:eastAsia="仿宋_GB2312" w:hAnsi="Times New Roman"/>
          <w:sz w:val="30"/>
          <w:szCs w:val="30"/>
        </w:rPr>
        <w:t>38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家生活垃圾处理厂、</w:t>
      </w:r>
      <w:r w:rsidRPr="00264322">
        <w:rPr>
          <w:rFonts w:ascii="Times New Roman" w:eastAsia="仿宋_GB2312" w:hAnsi="Times New Roman" w:hint="eastAsia"/>
          <w:sz w:val="30"/>
          <w:szCs w:val="30"/>
        </w:rPr>
        <w:t>37</w:t>
      </w:r>
      <w:r w:rsidRPr="00264322">
        <w:rPr>
          <w:rFonts w:ascii="Times New Roman" w:eastAsia="仿宋_GB2312" w:hAnsi="Times New Roman" w:hint="eastAsia"/>
          <w:sz w:val="30"/>
          <w:szCs w:val="30"/>
        </w:rPr>
        <w:t>家危险废物</w:t>
      </w:r>
      <w:r w:rsidR="00DC0AAD">
        <w:rPr>
          <w:rFonts w:ascii="Times New Roman" w:eastAsia="仿宋_GB2312" w:hAnsi="Times New Roman" w:hint="eastAsia"/>
          <w:sz w:val="30"/>
          <w:szCs w:val="30"/>
        </w:rPr>
        <w:t>（医疗废物）集中处理厂</w:t>
      </w:r>
      <w:r w:rsidRPr="00264322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2A698A8D" w14:textId="78387550" w:rsidR="007544F3" w:rsidRPr="00E63303" w:rsidRDefault="00070201" w:rsidP="005045B4">
      <w:pPr>
        <w:snapToGrid w:val="0"/>
        <w:spacing w:line="360" w:lineRule="auto"/>
        <w:ind w:firstLineChars="200" w:firstLine="560"/>
        <w:rPr>
          <w:rFonts w:ascii="Times New Roman" w:eastAsia="仿宋_GB2312" w:hAnsi="Times New Roman"/>
          <w:i/>
          <w:szCs w:val="28"/>
        </w:rPr>
      </w:pPr>
      <w:r w:rsidRPr="00E63303">
        <w:rPr>
          <w:rFonts w:ascii="Times New Roman" w:eastAsia="仿宋_GB2312" w:hAnsi="Times New Roman" w:hint="eastAsia"/>
          <w:i/>
          <w:szCs w:val="28"/>
        </w:rPr>
        <w:t>注：</w:t>
      </w:r>
      <w:r w:rsidR="00E97854" w:rsidRPr="00E63303">
        <w:rPr>
          <w:rFonts w:ascii="Times New Roman" w:eastAsia="仿宋_GB2312" w:hAnsi="Times New Roman" w:hint="eastAsia"/>
          <w:i/>
          <w:szCs w:val="28"/>
        </w:rPr>
        <w:t>农业源、生活源以及移动源</w:t>
      </w:r>
      <w:r w:rsidR="0016600D" w:rsidRPr="00E63303">
        <w:rPr>
          <w:rFonts w:ascii="Times New Roman" w:eastAsia="仿宋_GB2312" w:hAnsi="Times New Roman" w:hint="eastAsia"/>
          <w:i/>
          <w:szCs w:val="28"/>
        </w:rPr>
        <w:t>均</w:t>
      </w:r>
      <w:r w:rsidR="00100335" w:rsidRPr="00E63303">
        <w:rPr>
          <w:rFonts w:ascii="Times New Roman" w:eastAsia="仿宋_GB2312" w:hAnsi="Times New Roman" w:hint="eastAsia"/>
          <w:i/>
          <w:szCs w:val="28"/>
        </w:rPr>
        <w:t>以全市</w:t>
      </w:r>
      <w:r w:rsidR="00910652" w:rsidRPr="00E63303">
        <w:rPr>
          <w:rFonts w:ascii="Times New Roman" w:eastAsia="仿宋_GB2312" w:hAnsi="Times New Roman" w:hint="eastAsia"/>
          <w:i/>
          <w:szCs w:val="28"/>
        </w:rPr>
        <w:t>作</w:t>
      </w:r>
      <w:r w:rsidRPr="00E63303">
        <w:rPr>
          <w:rFonts w:ascii="Times New Roman" w:eastAsia="仿宋_GB2312" w:hAnsi="Times New Roman" w:hint="eastAsia"/>
          <w:i/>
          <w:szCs w:val="28"/>
        </w:rPr>
        <w:t>为</w:t>
      </w:r>
      <w:r w:rsidR="003F6EA7">
        <w:rPr>
          <w:rFonts w:ascii="Times New Roman" w:eastAsia="仿宋_GB2312" w:hAnsi="Times New Roman" w:hint="eastAsia"/>
          <w:i/>
          <w:szCs w:val="28"/>
        </w:rPr>
        <w:t>单位</w:t>
      </w:r>
      <w:r w:rsidRPr="00E63303">
        <w:rPr>
          <w:rFonts w:ascii="Times New Roman" w:eastAsia="仿宋_GB2312" w:hAnsi="Times New Roman" w:hint="eastAsia"/>
          <w:i/>
          <w:szCs w:val="28"/>
        </w:rPr>
        <w:t>进行</w:t>
      </w:r>
      <w:r w:rsidR="001B2501" w:rsidRPr="00E63303">
        <w:rPr>
          <w:rFonts w:ascii="Times New Roman" w:eastAsia="仿宋_GB2312" w:hAnsi="Times New Roman" w:hint="eastAsia"/>
          <w:i/>
          <w:szCs w:val="28"/>
        </w:rPr>
        <w:t>综合调查，不对具体单位</w:t>
      </w:r>
      <w:r w:rsidR="00910652" w:rsidRPr="00E63303">
        <w:rPr>
          <w:rFonts w:ascii="Times New Roman" w:eastAsia="仿宋_GB2312" w:hAnsi="Times New Roman" w:hint="eastAsia"/>
          <w:i/>
          <w:szCs w:val="28"/>
        </w:rPr>
        <w:t>逐一详</w:t>
      </w:r>
      <w:r w:rsidR="001B2501" w:rsidRPr="00E63303">
        <w:rPr>
          <w:rFonts w:ascii="Times New Roman" w:eastAsia="仿宋_GB2312" w:hAnsi="Times New Roman" w:hint="eastAsia"/>
          <w:i/>
          <w:szCs w:val="28"/>
        </w:rPr>
        <w:t>查，</w:t>
      </w:r>
      <w:r w:rsidRPr="00E63303">
        <w:rPr>
          <w:rFonts w:ascii="Times New Roman" w:eastAsia="仿宋_GB2312" w:hAnsi="Times New Roman" w:hint="eastAsia"/>
          <w:i/>
          <w:szCs w:val="28"/>
        </w:rPr>
        <w:t>故未纳入调查单位数统计</w:t>
      </w:r>
      <w:r w:rsidR="00003D38" w:rsidRPr="00E63303">
        <w:rPr>
          <w:rFonts w:ascii="Times New Roman" w:eastAsia="仿宋_GB2312" w:hAnsi="Times New Roman" w:hint="eastAsia"/>
          <w:i/>
          <w:szCs w:val="28"/>
        </w:rPr>
        <w:t>。</w:t>
      </w:r>
    </w:p>
    <w:p w14:paraId="04D8F8FC" w14:textId="77777777" w:rsidR="00A560AC" w:rsidRPr="007E0CA9" w:rsidRDefault="009A6E79">
      <w:pPr>
        <w:pStyle w:val="3"/>
        <w:spacing w:before="120" w:after="120" w:line="360" w:lineRule="auto"/>
        <w:rPr>
          <w:rFonts w:ascii="Times New Roman" w:hAnsi="Times New Roman"/>
        </w:rPr>
      </w:pPr>
      <w:bookmarkStart w:id="6" w:name="_Toc92810244"/>
      <w:r w:rsidRPr="007E0CA9">
        <w:rPr>
          <w:rFonts w:ascii="Times New Roman" w:hAnsi="Times New Roman"/>
        </w:rPr>
        <w:t>1.2</w:t>
      </w:r>
      <w:r w:rsidRPr="007E0CA9">
        <w:rPr>
          <w:rFonts w:ascii="Times New Roman" w:hAnsi="Times New Roman"/>
        </w:rPr>
        <w:t>主要污染物排放情况</w:t>
      </w:r>
      <w:bookmarkEnd w:id="6"/>
    </w:p>
    <w:p w14:paraId="12D4989E" w14:textId="299CD3AC" w:rsidR="00A560AC" w:rsidRPr="00E83AF3" w:rsidRDefault="009A6E79" w:rsidP="00E83AF3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E83AF3">
        <w:rPr>
          <w:rFonts w:ascii="Times New Roman" w:eastAsia="仿宋_GB2312" w:hAnsi="Times New Roman" w:hint="eastAsia"/>
          <w:sz w:val="30"/>
          <w:szCs w:val="30"/>
        </w:rPr>
        <w:t>全市共排放废水</w:t>
      </w:r>
      <w:r w:rsidRPr="00E83AF3">
        <w:rPr>
          <w:rFonts w:ascii="Times New Roman" w:eastAsia="仿宋_GB2312" w:hAnsi="Times New Roman" w:hint="eastAsia"/>
          <w:sz w:val="30"/>
          <w:szCs w:val="30"/>
        </w:rPr>
        <w:t>1</w:t>
      </w:r>
      <w:r w:rsidR="00577B34" w:rsidRPr="00E83AF3">
        <w:rPr>
          <w:rFonts w:ascii="Times New Roman" w:eastAsia="仿宋_GB2312" w:hAnsi="Times New Roman"/>
          <w:sz w:val="30"/>
          <w:szCs w:val="30"/>
        </w:rPr>
        <w:t>5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577B34" w:rsidRPr="00E83AF3">
        <w:rPr>
          <w:rFonts w:ascii="Times New Roman" w:eastAsia="仿宋_GB2312" w:hAnsi="Times New Roman"/>
          <w:sz w:val="30"/>
          <w:szCs w:val="30"/>
        </w:rPr>
        <w:t>2</w:t>
      </w:r>
      <w:r w:rsidR="00272B0A" w:rsidRPr="00E83AF3">
        <w:rPr>
          <w:rFonts w:ascii="Times New Roman" w:eastAsia="仿宋_GB2312" w:hAnsi="Times New Roman"/>
          <w:sz w:val="30"/>
          <w:szCs w:val="30"/>
        </w:rPr>
        <w:t>6</w:t>
      </w:r>
      <w:r w:rsidRPr="00E83AF3">
        <w:rPr>
          <w:rFonts w:ascii="Times New Roman" w:eastAsia="仿宋_GB2312" w:hAnsi="Times New Roman" w:hint="eastAsia"/>
          <w:sz w:val="30"/>
          <w:szCs w:val="30"/>
        </w:rPr>
        <w:t>亿吨，其中工业源排放</w:t>
      </w:r>
      <w:r w:rsidRPr="00E83AF3">
        <w:rPr>
          <w:rFonts w:ascii="Times New Roman" w:eastAsia="仿宋_GB2312" w:hAnsi="Times New Roman" w:hint="eastAsia"/>
          <w:sz w:val="30"/>
          <w:szCs w:val="30"/>
        </w:rPr>
        <w:t>2.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15</w:t>
      </w:r>
      <w:r w:rsidRPr="00E83AF3">
        <w:rPr>
          <w:rFonts w:ascii="Times New Roman" w:eastAsia="仿宋_GB2312" w:hAnsi="Times New Roman" w:hint="eastAsia"/>
          <w:sz w:val="30"/>
          <w:szCs w:val="30"/>
        </w:rPr>
        <w:t>亿吨，</w:t>
      </w:r>
      <w:r w:rsidR="00802D34" w:rsidRPr="00E83AF3">
        <w:rPr>
          <w:rFonts w:ascii="Times New Roman" w:eastAsia="仿宋_GB2312" w:hAnsi="Times New Roman" w:hint="eastAsia"/>
          <w:sz w:val="30"/>
          <w:szCs w:val="30"/>
        </w:rPr>
        <w:t>生活源</w:t>
      </w:r>
      <w:r w:rsidRPr="00E83AF3">
        <w:rPr>
          <w:rFonts w:ascii="Times New Roman" w:eastAsia="仿宋_GB2312" w:hAnsi="Times New Roman" w:hint="eastAsia"/>
          <w:sz w:val="30"/>
          <w:szCs w:val="30"/>
        </w:rPr>
        <w:t>排放</w:t>
      </w:r>
      <w:r w:rsidR="00272B0A" w:rsidRPr="00E83AF3">
        <w:rPr>
          <w:rFonts w:ascii="Times New Roman" w:eastAsia="仿宋_GB2312" w:hAnsi="Times New Roman"/>
          <w:sz w:val="30"/>
          <w:szCs w:val="30"/>
        </w:rPr>
        <w:t>13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09</w:t>
      </w:r>
      <w:r w:rsidR="005E6B82" w:rsidRPr="00E83AF3">
        <w:rPr>
          <w:rFonts w:ascii="Times New Roman" w:eastAsia="仿宋_GB2312" w:hAnsi="Times New Roman" w:hint="eastAsia"/>
          <w:sz w:val="30"/>
          <w:szCs w:val="30"/>
        </w:rPr>
        <w:t>亿吨</w:t>
      </w:r>
      <w:r w:rsidR="00272B0A" w:rsidRPr="00E83AF3">
        <w:rPr>
          <w:rFonts w:ascii="Times New Roman" w:eastAsia="仿宋_GB2312" w:hAnsi="Times New Roman" w:hint="eastAsia"/>
          <w:sz w:val="30"/>
          <w:szCs w:val="30"/>
        </w:rPr>
        <w:t>，集中式污染治理设施（注：集中式污染治理设施统计排放量时不包括污水处理厂，下同）排放</w:t>
      </w:r>
      <w:r w:rsidR="009127A1" w:rsidRPr="00E83AF3">
        <w:rPr>
          <w:rFonts w:ascii="Times New Roman" w:eastAsia="仿宋_GB2312" w:hAnsi="Times New Roman"/>
          <w:sz w:val="30"/>
          <w:szCs w:val="30"/>
        </w:rPr>
        <w:t>187.43</w:t>
      </w:r>
      <w:r w:rsidR="009127A1" w:rsidRPr="00E83AF3">
        <w:rPr>
          <w:rFonts w:ascii="Times New Roman" w:eastAsia="仿宋_GB2312" w:hAnsi="Times New Roman" w:hint="eastAsia"/>
          <w:sz w:val="30"/>
          <w:szCs w:val="30"/>
        </w:rPr>
        <w:t>万</w:t>
      </w:r>
      <w:r w:rsidR="00272B0A" w:rsidRPr="00E83AF3">
        <w:rPr>
          <w:rFonts w:ascii="Times New Roman" w:eastAsia="仿宋_GB2312" w:hAnsi="Times New Roman" w:hint="eastAsia"/>
          <w:sz w:val="30"/>
          <w:szCs w:val="30"/>
        </w:rPr>
        <w:t>吨。</w:t>
      </w:r>
      <w:r w:rsidRPr="00E83AF3">
        <w:rPr>
          <w:rFonts w:ascii="Times New Roman" w:eastAsia="仿宋_GB2312" w:hAnsi="Times New Roman" w:hint="eastAsia"/>
          <w:sz w:val="30"/>
          <w:szCs w:val="30"/>
        </w:rPr>
        <w:t>废水主要污染物化学需氧量排放</w:t>
      </w:r>
      <w:r w:rsidR="00272B0A" w:rsidRPr="00E83AF3">
        <w:rPr>
          <w:rFonts w:ascii="Times New Roman" w:eastAsia="仿宋_GB2312" w:hAnsi="Times New Roman"/>
          <w:sz w:val="30"/>
          <w:szCs w:val="30"/>
        </w:rPr>
        <w:t>32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06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万吨，氨氮排放</w:t>
      </w:r>
      <w:r w:rsidR="00272B0A" w:rsidRPr="00E83AF3">
        <w:rPr>
          <w:rFonts w:ascii="Times New Roman" w:eastAsia="仿宋_GB2312" w:hAnsi="Times New Roman"/>
          <w:sz w:val="30"/>
          <w:szCs w:val="30"/>
        </w:rPr>
        <w:t>2</w:t>
      </w:r>
      <w:r w:rsidRPr="00E83AF3">
        <w:rPr>
          <w:rFonts w:ascii="Times New Roman" w:eastAsia="仿宋_GB2312" w:hAnsi="Times New Roman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01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</w:t>
      </w:r>
      <w:r w:rsidR="00D14DF1">
        <w:rPr>
          <w:rFonts w:ascii="Times New Roman" w:eastAsia="仿宋_GB2312" w:hAnsi="Times New Roman" w:hint="eastAsia"/>
          <w:sz w:val="30"/>
          <w:szCs w:val="30"/>
        </w:rPr>
        <w:t>，总氮排放</w:t>
      </w:r>
      <w:r w:rsidR="00D14DF1">
        <w:rPr>
          <w:rFonts w:ascii="Times New Roman" w:eastAsia="仿宋_GB2312" w:hAnsi="Times New Roman" w:hint="eastAsia"/>
          <w:sz w:val="30"/>
          <w:szCs w:val="30"/>
        </w:rPr>
        <w:t>5</w:t>
      </w:r>
      <w:r w:rsidR="00D14DF1">
        <w:rPr>
          <w:rFonts w:ascii="Times New Roman" w:eastAsia="仿宋_GB2312" w:hAnsi="Times New Roman"/>
          <w:sz w:val="30"/>
          <w:szCs w:val="30"/>
        </w:rPr>
        <w:t>.92</w:t>
      </w:r>
      <w:r w:rsidR="00D14DF1">
        <w:rPr>
          <w:rFonts w:ascii="Times New Roman" w:eastAsia="仿宋_GB2312" w:hAnsi="Times New Roman" w:hint="eastAsia"/>
          <w:sz w:val="30"/>
          <w:szCs w:val="30"/>
        </w:rPr>
        <w:t>万吨</w:t>
      </w:r>
      <w:r w:rsidR="003344E2">
        <w:rPr>
          <w:rFonts w:ascii="Times New Roman" w:eastAsia="仿宋_GB2312" w:hAnsi="Times New Roman" w:hint="eastAsia"/>
          <w:sz w:val="30"/>
          <w:szCs w:val="30"/>
        </w:rPr>
        <w:t>，总磷排放</w:t>
      </w:r>
      <w:r w:rsidR="003344E2">
        <w:rPr>
          <w:rFonts w:ascii="Times New Roman" w:eastAsia="仿宋_GB2312" w:hAnsi="Times New Roman" w:hint="eastAsia"/>
          <w:sz w:val="30"/>
          <w:szCs w:val="30"/>
        </w:rPr>
        <w:t>4</w:t>
      </w:r>
      <w:r w:rsidR="003344E2">
        <w:rPr>
          <w:rFonts w:ascii="Times New Roman" w:eastAsia="仿宋_GB2312" w:hAnsi="Times New Roman"/>
          <w:sz w:val="30"/>
          <w:szCs w:val="30"/>
        </w:rPr>
        <w:t>639.19</w:t>
      </w:r>
      <w:r w:rsidR="003344E2">
        <w:rPr>
          <w:rFonts w:ascii="Times New Roman" w:eastAsia="仿宋_GB2312" w:hAnsi="Times New Roman" w:hint="eastAsia"/>
          <w:sz w:val="30"/>
          <w:szCs w:val="30"/>
        </w:rPr>
        <w:t>吨</w:t>
      </w:r>
      <w:r w:rsidR="002F595E" w:rsidRPr="00E83AF3">
        <w:rPr>
          <w:rFonts w:ascii="Times New Roman" w:eastAsia="仿宋_GB2312" w:hAnsi="Times New Roman" w:hint="eastAsia"/>
          <w:sz w:val="30"/>
          <w:szCs w:val="30"/>
        </w:rPr>
        <w:t>（注：</w:t>
      </w:r>
      <w:r w:rsidR="002F595E" w:rsidRPr="00E83AF3">
        <w:rPr>
          <w:rFonts w:ascii="Times New Roman" w:eastAsia="仿宋_GB2312" w:hAnsi="Times New Roman" w:hint="eastAsia"/>
          <w:sz w:val="30"/>
          <w:szCs w:val="30"/>
        </w:rPr>
        <w:t>2</w:t>
      </w:r>
      <w:r w:rsidR="002F595E" w:rsidRPr="00E83AF3">
        <w:rPr>
          <w:rFonts w:ascii="Times New Roman" w:eastAsia="仿宋_GB2312" w:hAnsi="Times New Roman"/>
          <w:sz w:val="30"/>
          <w:szCs w:val="30"/>
        </w:rPr>
        <w:t>020</w:t>
      </w:r>
      <w:r w:rsidR="003B1BCB" w:rsidRPr="00E83AF3">
        <w:rPr>
          <w:rFonts w:ascii="Times New Roman" w:eastAsia="仿宋_GB2312" w:hAnsi="Times New Roman" w:hint="eastAsia"/>
          <w:sz w:val="30"/>
          <w:szCs w:val="30"/>
        </w:rPr>
        <w:t>年</w:t>
      </w:r>
      <w:r w:rsidR="002F595E" w:rsidRPr="00E83AF3">
        <w:rPr>
          <w:rFonts w:ascii="Times New Roman" w:eastAsia="仿宋_GB2312" w:hAnsi="Times New Roman" w:hint="eastAsia"/>
          <w:sz w:val="30"/>
          <w:szCs w:val="30"/>
        </w:rPr>
        <w:t>废水污染物排放统计包含农村生活源）</w:t>
      </w:r>
      <w:r w:rsidRPr="00E83AF3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00EF9A4D" w14:textId="5EE3A076" w:rsidR="00A560AC" w:rsidRPr="00E83AF3" w:rsidRDefault="00016FC7" w:rsidP="00E83AF3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E83AF3">
        <w:rPr>
          <w:rFonts w:ascii="Times New Roman" w:eastAsia="仿宋_GB2312" w:hAnsi="Times New Roman" w:hint="eastAsia"/>
          <w:sz w:val="30"/>
          <w:szCs w:val="30"/>
        </w:rPr>
        <w:t>废气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主要污染物二氧化硫排放</w:t>
      </w:r>
      <w:r w:rsidR="00272B0A" w:rsidRPr="00E83AF3">
        <w:rPr>
          <w:rFonts w:ascii="Times New Roman" w:eastAsia="仿宋_GB2312" w:hAnsi="Times New Roman"/>
          <w:sz w:val="30"/>
          <w:szCs w:val="30"/>
        </w:rPr>
        <w:t>6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75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万吨，氮氧化物排放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1</w:t>
      </w:r>
      <w:r w:rsidR="00272B0A" w:rsidRPr="00E83AF3">
        <w:rPr>
          <w:rFonts w:ascii="Times New Roman" w:eastAsia="仿宋_GB2312" w:hAnsi="Times New Roman"/>
          <w:sz w:val="30"/>
          <w:szCs w:val="30"/>
        </w:rPr>
        <w:t>6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70</w:t>
      </w:r>
      <w:r w:rsidR="009A6E79" w:rsidRPr="00E83AF3">
        <w:rPr>
          <w:rFonts w:ascii="Times New Roman" w:eastAsia="仿宋_GB2312" w:hAnsi="Times New Roman" w:hint="eastAsia"/>
          <w:sz w:val="30"/>
          <w:szCs w:val="30"/>
        </w:rPr>
        <w:t>万吨，</w:t>
      </w:r>
      <w:r w:rsidR="00272B0A" w:rsidRPr="00E83AF3">
        <w:rPr>
          <w:rFonts w:ascii="Times New Roman" w:eastAsia="仿宋_GB2312" w:hAnsi="Times New Roman" w:hint="eastAsia"/>
          <w:sz w:val="30"/>
          <w:szCs w:val="30"/>
        </w:rPr>
        <w:t>颗粒物</w:t>
      </w:r>
      <w:r w:rsidRPr="00E83AF3">
        <w:rPr>
          <w:rFonts w:ascii="Times New Roman" w:eastAsia="仿宋_GB2312" w:hAnsi="Times New Roman" w:hint="eastAsia"/>
          <w:sz w:val="30"/>
          <w:szCs w:val="30"/>
        </w:rPr>
        <w:t>排放</w:t>
      </w:r>
      <w:r w:rsidR="00272B0A" w:rsidRPr="00E83AF3">
        <w:rPr>
          <w:rFonts w:ascii="Times New Roman" w:eastAsia="仿宋_GB2312" w:hAnsi="Times New Roman"/>
          <w:sz w:val="30"/>
          <w:szCs w:val="30"/>
        </w:rPr>
        <w:t>8</w:t>
      </w:r>
      <w:r w:rsidR="00B96C7F" w:rsidRPr="00E83AF3">
        <w:rPr>
          <w:rFonts w:ascii="Times New Roman" w:eastAsia="仿宋_GB2312" w:hAnsi="Times New Roman"/>
          <w:sz w:val="30"/>
          <w:szCs w:val="30"/>
        </w:rPr>
        <w:t>.</w:t>
      </w:r>
      <w:r w:rsidR="00272B0A" w:rsidRPr="00E83AF3">
        <w:rPr>
          <w:rFonts w:ascii="Times New Roman" w:eastAsia="仿宋_GB2312" w:hAnsi="Times New Roman"/>
          <w:sz w:val="30"/>
          <w:szCs w:val="30"/>
        </w:rPr>
        <w:t>47</w:t>
      </w:r>
      <w:r w:rsidR="00B96C7F" w:rsidRPr="00E83AF3">
        <w:rPr>
          <w:rFonts w:ascii="Times New Roman" w:eastAsia="仿宋_GB2312" w:hAnsi="Times New Roman" w:hint="eastAsia"/>
          <w:sz w:val="30"/>
          <w:szCs w:val="30"/>
        </w:rPr>
        <w:t>万吨</w:t>
      </w:r>
      <w:r w:rsidR="00FD1465">
        <w:rPr>
          <w:rFonts w:ascii="Times New Roman" w:eastAsia="仿宋_GB2312" w:hAnsi="Times New Roman" w:hint="eastAsia"/>
          <w:sz w:val="30"/>
          <w:szCs w:val="30"/>
        </w:rPr>
        <w:t>，挥发性有机物排放</w:t>
      </w:r>
      <w:r w:rsidR="00FD1465">
        <w:rPr>
          <w:rFonts w:ascii="Times New Roman" w:eastAsia="仿宋_GB2312" w:hAnsi="Times New Roman" w:hint="eastAsia"/>
          <w:sz w:val="30"/>
          <w:szCs w:val="30"/>
        </w:rPr>
        <w:t>1</w:t>
      </w:r>
      <w:r w:rsidR="00FD1465">
        <w:rPr>
          <w:rFonts w:ascii="Times New Roman" w:eastAsia="仿宋_GB2312" w:hAnsi="Times New Roman"/>
          <w:sz w:val="30"/>
          <w:szCs w:val="30"/>
        </w:rPr>
        <w:t>1.10</w:t>
      </w:r>
      <w:r w:rsidR="00FD1465">
        <w:rPr>
          <w:rFonts w:ascii="Times New Roman" w:eastAsia="仿宋_GB2312" w:hAnsi="Times New Roman" w:hint="eastAsia"/>
          <w:sz w:val="30"/>
          <w:szCs w:val="30"/>
        </w:rPr>
        <w:t>万吨</w:t>
      </w:r>
      <w:r w:rsidR="00B96C7F" w:rsidRPr="00E83AF3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02FF3898" w14:textId="28F9822A" w:rsidR="00A560AC" w:rsidRPr="00E83AF3" w:rsidRDefault="009A6E79" w:rsidP="00E83AF3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E83AF3">
        <w:rPr>
          <w:rFonts w:ascii="Times New Roman" w:eastAsia="仿宋_GB2312" w:hAnsi="Times New Roman" w:hint="eastAsia"/>
          <w:sz w:val="30"/>
          <w:szCs w:val="30"/>
        </w:rPr>
        <w:t>全市一般工业固体废物产生量</w:t>
      </w:r>
      <w:r w:rsidRPr="00E83AF3">
        <w:rPr>
          <w:rFonts w:ascii="Times New Roman" w:eastAsia="仿宋_GB2312" w:hAnsi="Times New Roman" w:hint="eastAsia"/>
          <w:sz w:val="30"/>
          <w:szCs w:val="30"/>
        </w:rPr>
        <w:t>2</w:t>
      </w:r>
      <w:r w:rsidR="00270F64" w:rsidRPr="00E83AF3">
        <w:rPr>
          <w:rFonts w:ascii="Times New Roman" w:eastAsia="仿宋_GB2312" w:hAnsi="Times New Roman"/>
          <w:sz w:val="30"/>
          <w:szCs w:val="30"/>
        </w:rPr>
        <w:t>272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0F64" w:rsidRPr="00E83AF3">
        <w:rPr>
          <w:rFonts w:ascii="Times New Roman" w:eastAsia="仿宋_GB2312" w:hAnsi="Times New Roman"/>
          <w:sz w:val="30"/>
          <w:szCs w:val="30"/>
        </w:rPr>
        <w:t>14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万吨，综合利用量</w:t>
      </w:r>
      <w:r w:rsidRPr="00E83AF3">
        <w:rPr>
          <w:rFonts w:ascii="Times New Roman" w:eastAsia="仿宋_GB2312" w:hAnsi="Times New Roman" w:hint="eastAsia"/>
          <w:sz w:val="30"/>
          <w:szCs w:val="30"/>
        </w:rPr>
        <w:t>19</w:t>
      </w:r>
      <w:r w:rsidR="00270F64" w:rsidRPr="00E83AF3">
        <w:rPr>
          <w:rFonts w:ascii="Times New Roman" w:eastAsia="仿宋_GB2312" w:hAnsi="Times New Roman"/>
          <w:sz w:val="30"/>
          <w:szCs w:val="30"/>
        </w:rPr>
        <w:t>09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0F64" w:rsidRPr="00E83AF3">
        <w:rPr>
          <w:rFonts w:ascii="Times New Roman" w:eastAsia="仿宋_GB2312" w:hAnsi="Times New Roman"/>
          <w:sz w:val="30"/>
          <w:szCs w:val="30"/>
        </w:rPr>
        <w:t>50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万吨，综合利用率</w:t>
      </w:r>
      <w:r w:rsidR="00270F64" w:rsidRPr="00E83AF3">
        <w:rPr>
          <w:rFonts w:ascii="Times New Roman" w:eastAsia="仿宋_GB2312" w:hAnsi="Times New Roman"/>
          <w:sz w:val="30"/>
          <w:szCs w:val="30"/>
        </w:rPr>
        <w:t>8</w:t>
      </w:r>
      <w:r w:rsidR="00836F19" w:rsidRPr="00E83AF3">
        <w:rPr>
          <w:rFonts w:ascii="Times New Roman" w:eastAsia="仿宋_GB2312" w:hAnsi="Times New Roman"/>
          <w:sz w:val="30"/>
          <w:szCs w:val="30"/>
        </w:rPr>
        <w:t>3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836F19" w:rsidRPr="00E83AF3">
        <w:rPr>
          <w:rFonts w:ascii="Times New Roman" w:eastAsia="仿宋_GB2312" w:hAnsi="Times New Roman"/>
          <w:sz w:val="30"/>
          <w:szCs w:val="30"/>
        </w:rPr>
        <w:t>9</w:t>
      </w:r>
      <w:r w:rsidRPr="00E83AF3">
        <w:rPr>
          <w:rFonts w:ascii="Times New Roman" w:eastAsia="仿宋_GB2312" w:hAnsi="Times New Roman" w:hint="eastAsia"/>
          <w:sz w:val="30"/>
          <w:szCs w:val="30"/>
        </w:rPr>
        <w:t>%</w:t>
      </w:r>
      <w:r w:rsidRPr="00E83AF3">
        <w:rPr>
          <w:rFonts w:ascii="Times New Roman" w:eastAsia="仿宋_GB2312" w:hAnsi="Times New Roman" w:hint="eastAsia"/>
          <w:sz w:val="30"/>
          <w:szCs w:val="30"/>
        </w:rPr>
        <w:t>；危险废物产生量</w:t>
      </w:r>
      <w:r w:rsidR="00270F64" w:rsidRPr="00E83AF3">
        <w:rPr>
          <w:rFonts w:ascii="Times New Roman" w:eastAsia="仿宋_GB2312" w:hAnsi="Times New Roman"/>
          <w:sz w:val="30"/>
          <w:szCs w:val="30"/>
        </w:rPr>
        <w:t>83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0F64" w:rsidRPr="00E83AF3">
        <w:rPr>
          <w:rFonts w:ascii="Times New Roman" w:eastAsia="仿宋_GB2312" w:hAnsi="Times New Roman"/>
          <w:sz w:val="30"/>
          <w:szCs w:val="30"/>
        </w:rPr>
        <w:t>5</w:t>
      </w:r>
      <w:r w:rsidRPr="00E83AF3">
        <w:rPr>
          <w:rFonts w:ascii="Times New Roman" w:eastAsia="仿宋_GB2312" w:hAnsi="Times New Roman" w:hint="eastAsia"/>
          <w:sz w:val="30"/>
          <w:szCs w:val="30"/>
        </w:rPr>
        <w:t>3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万吨，利用处置量</w:t>
      </w:r>
      <w:r w:rsidR="00270F64" w:rsidRPr="00E83AF3">
        <w:rPr>
          <w:rFonts w:ascii="Times New Roman" w:eastAsia="仿宋_GB2312" w:hAnsi="Times New Roman"/>
          <w:sz w:val="30"/>
          <w:szCs w:val="30"/>
        </w:rPr>
        <w:t>102</w:t>
      </w:r>
      <w:r w:rsidRPr="00E83AF3">
        <w:rPr>
          <w:rFonts w:ascii="Times New Roman" w:eastAsia="仿宋_GB2312" w:hAnsi="Times New Roman" w:hint="eastAsia"/>
          <w:sz w:val="30"/>
          <w:szCs w:val="30"/>
        </w:rPr>
        <w:t>.</w:t>
      </w:r>
      <w:r w:rsidR="00270F64" w:rsidRPr="00E83AF3">
        <w:rPr>
          <w:rFonts w:ascii="Times New Roman" w:eastAsia="仿宋_GB2312" w:hAnsi="Times New Roman"/>
          <w:sz w:val="30"/>
          <w:szCs w:val="30"/>
        </w:rPr>
        <w:t>64</w:t>
      </w:r>
      <w:r w:rsidRPr="00E83AF3">
        <w:rPr>
          <w:rFonts w:ascii="Times New Roman" w:eastAsia="仿宋_GB2312" w:hAnsi="Times New Roman" w:hint="eastAsia"/>
          <w:sz w:val="30"/>
          <w:szCs w:val="30"/>
        </w:rPr>
        <w:t>万吨</w:t>
      </w:r>
      <w:r w:rsidR="00836F19" w:rsidRPr="00E83AF3">
        <w:rPr>
          <w:rFonts w:ascii="Times New Roman" w:eastAsia="仿宋_GB2312" w:hAnsi="Times New Roman" w:hint="eastAsia"/>
          <w:sz w:val="30"/>
          <w:szCs w:val="30"/>
        </w:rPr>
        <w:t>（</w:t>
      </w:r>
      <w:proofErr w:type="gramStart"/>
      <w:r w:rsidR="00EA5E52" w:rsidRPr="00E83AF3">
        <w:rPr>
          <w:rFonts w:ascii="Times New Roman" w:eastAsia="仿宋_GB2312" w:hAnsi="Times New Roman" w:hint="eastAsia"/>
          <w:sz w:val="30"/>
          <w:szCs w:val="30"/>
        </w:rPr>
        <w:t>含</w:t>
      </w:r>
      <w:r w:rsidR="00836F19" w:rsidRPr="00E83AF3">
        <w:rPr>
          <w:rFonts w:ascii="Times New Roman" w:eastAsia="仿宋_GB2312" w:hAnsi="Times New Roman" w:hint="eastAsia"/>
          <w:sz w:val="30"/>
          <w:szCs w:val="30"/>
        </w:rPr>
        <w:t>利用</w:t>
      </w:r>
      <w:proofErr w:type="gramEnd"/>
      <w:r w:rsidR="00836F19" w:rsidRPr="00E83AF3">
        <w:rPr>
          <w:rFonts w:ascii="Times New Roman" w:eastAsia="仿宋_GB2312" w:hAnsi="Times New Roman" w:hint="eastAsia"/>
          <w:sz w:val="30"/>
          <w:szCs w:val="30"/>
        </w:rPr>
        <w:t>处置往年</w:t>
      </w:r>
      <w:r w:rsidR="009D3A86" w:rsidRPr="00E83AF3">
        <w:rPr>
          <w:rFonts w:ascii="Times New Roman" w:eastAsia="仿宋_GB2312" w:hAnsi="Times New Roman" w:hint="eastAsia"/>
          <w:sz w:val="30"/>
          <w:szCs w:val="30"/>
        </w:rPr>
        <w:t>贮存</w:t>
      </w:r>
      <w:r w:rsidR="00836F19" w:rsidRPr="00E83AF3">
        <w:rPr>
          <w:rFonts w:ascii="Times New Roman" w:eastAsia="仿宋_GB2312" w:hAnsi="Times New Roman" w:hint="eastAsia"/>
          <w:sz w:val="30"/>
          <w:szCs w:val="30"/>
        </w:rPr>
        <w:t>量）</w:t>
      </w:r>
      <w:r w:rsidRPr="00E83AF3">
        <w:rPr>
          <w:rFonts w:ascii="Times New Roman" w:eastAsia="仿宋_GB2312" w:hAnsi="Times New Roman" w:hint="eastAsia"/>
          <w:sz w:val="30"/>
          <w:szCs w:val="30"/>
        </w:rPr>
        <w:t>，</w:t>
      </w:r>
      <w:r w:rsidR="00EE2A62" w:rsidRPr="00E83AF3">
        <w:rPr>
          <w:rFonts w:ascii="Times New Roman" w:eastAsia="仿宋_GB2312" w:hAnsi="Times New Roman" w:hint="eastAsia"/>
          <w:sz w:val="30"/>
          <w:szCs w:val="30"/>
        </w:rPr>
        <w:t>无倾倒丢弃量</w:t>
      </w:r>
      <w:r w:rsidRPr="00E83AF3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142AD0AD" w14:textId="3068F54D" w:rsidR="00A560AC" w:rsidRPr="007E0CA9" w:rsidRDefault="00ED6E9B" w:rsidP="00DF151E">
      <w:pPr>
        <w:pStyle w:val="3"/>
        <w:rPr>
          <w:rFonts w:ascii="Times New Roman" w:hAnsi="Times New Roman"/>
        </w:rPr>
      </w:pPr>
      <w:bookmarkStart w:id="7" w:name="_Toc92810245"/>
      <w:r>
        <w:rPr>
          <w:rFonts w:ascii="Times New Roman" w:hAnsi="Times New Roman"/>
        </w:rPr>
        <w:t xml:space="preserve">2 </w:t>
      </w:r>
      <w:r w:rsidR="009A6E79" w:rsidRPr="007E0CA9">
        <w:rPr>
          <w:rFonts w:ascii="Times New Roman" w:hAnsi="Times New Roman"/>
        </w:rPr>
        <w:t>废水</w:t>
      </w:r>
      <w:r>
        <w:rPr>
          <w:rFonts w:ascii="Times New Roman" w:hAnsi="Times New Roman" w:hint="eastAsia"/>
        </w:rPr>
        <w:t>主要污染物排放情况</w:t>
      </w:r>
      <w:bookmarkEnd w:id="7"/>
    </w:p>
    <w:p w14:paraId="49943754" w14:textId="7176EB6A" w:rsidR="00A560AC" w:rsidRPr="007E0CA9" w:rsidRDefault="009A6E79">
      <w:pPr>
        <w:pStyle w:val="3"/>
        <w:spacing w:before="120" w:after="120" w:line="360" w:lineRule="auto"/>
        <w:rPr>
          <w:rFonts w:ascii="Times New Roman" w:hAnsi="Times New Roman"/>
        </w:rPr>
      </w:pPr>
      <w:bookmarkStart w:id="8" w:name="_Toc92810246"/>
      <w:r w:rsidRPr="007E0CA9">
        <w:rPr>
          <w:rFonts w:ascii="Times New Roman" w:hAnsi="Times New Roman"/>
        </w:rPr>
        <w:t>2.1</w:t>
      </w:r>
      <w:r w:rsidRPr="007E0CA9">
        <w:rPr>
          <w:rFonts w:ascii="Times New Roman" w:hAnsi="Times New Roman"/>
        </w:rPr>
        <w:t>废水</w:t>
      </w:r>
      <w:r w:rsidR="003E111E">
        <w:rPr>
          <w:rFonts w:ascii="Times New Roman" w:hAnsi="Times New Roman" w:hint="eastAsia"/>
        </w:rPr>
        <w:t>中</w:t>
      </w:r>
      <w:r w:rsidRPr="007E0CA9">
        <w:rPr>
          <w:rFonts w:ascii="Times New Roman" w:hAnsi="Times New Roman"/>
        </w:rPr>
        <w:t>主要污染物排放情况</w:t>
      </w:r>
      <w:bookmarkEnd w:id="8"/>
    </w:p>
    <w:p w14:paraId="561B5EBA" w14:textId="49E5B019" w:rsidR="00A560AC" w:rsidRPr="007E0CA9" w:rsidRDefault="009A6E79" w:rsidP="007E0CA9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t>2</w:t>
      </w:r>
      <w:r w:rsidR="007E0CA9" w:rsidRPr="007E0CA9">
        <w:rPr>
          <w:rFonts w:ascii="Times New Roman" w:eastAsia="仿宋_GB2312" w:hAnsi="Times New Roman"/>
          <w:b/>
          <w:sz w:val="30"/>
          <w:szCs w:val="30"/>
        </w:rPr>
        <w:t>.</w:t>
      </w:r>
      <w:r w:rsidRPr="007E0CA9">
        <w:rPr>
          <w:rFonts w:ascii="Times New Roman" w:eastAsia="仿宋_GB2312" w:hAnsi="Times New Roman"/>
          <w:b/>
          <w:sz w:val="30"/>
          <w:szCs w:val="30"/>
        </w:rPr>
        <w:t>1</w:t>
      </w:r>
      <w:r w:rsidR="007E0CA9" w:rsidRPr="007E0CA9">
        <w:rPr>
          <w:rFonts w:ascii="Times New Roman" w:eastAsia="仿宋_GB2312" w:hAnsi="Times New Roman"/>
          <w:b/>
          <w:sz w:val="30"/>
          <w:szCs w:val="30"/>
        </w:rPr>
        <w:t>.</w:t>
      </w:r>
      <w:r w:rsidRPr="007E0CA9">
        <w:rPr>
          <w:rFonts w:ascii="Times New Roman" w:eastAsia="仿宋_GB2312" w:hAnsi="Times New Roman"/>
          <w:b/>
          <w:sz w:val="30"/>
          <w:szCs w:val="30"/>
        </w:rPr>
        <w:t xml:space="preserve">1 </w:t>
      </w:r>
      <w:r w:rsidRPr="007E0CA9">
        <w:rPr>
          <w:rFonts w:ascii="Times New Roman" w:eastAsia="仿宋_GB2312" w:hAnsi="Times New Roman"/>
          <w:b/>
          <w:sz w:val="30"/>
          <w:szCs w:val="30"/>
        </w:rPr>
        <w:t>废水排放情况</w:t>
      </w:r>
    </w:p>
    <w:p w14:paraId="730DF98E" w14:textId="221FDE61" w:rsidR="00A560AC" w:rsidRPr="00D274F1" w:rsidRDefault="009A6E79" w:rsidP="00D274F1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D274F1">
        <w:rPr>
          <w:rFonts w:ascii="Times New Roman" w:eastAsia="仿宋_GB2312" w:hAnsi="Times New Roman" w:hint="eastAsia"/>
          <w:sz w:val="30"/>
          <w:szCs w:val="30"/>
        </w:rPr>
        <w:lastRenderedPageBreak/>
        <w:t>20</w:t>
      </w:r>
      <w:r w:rsidR="00AC0D98" w:rsidRPr="00D274F1">
        <w:rPr>
          <w:rFonts w:ascii="Times New Roman" w:eastAsia="仿宋_GB2312" w:hAnsi="Times New Roman"/>
          <w:sz w:val="30"/>
          <w:szCs w:val="30"/>
        </w:rPr>
        <w:t>20</w:t>
      </w:r>
      <w:r w:rsidRPr="00D274F1">
        <w:rPr>
          <w:rFonts w:ascii="Times New Roman" w:eastAsia="仿宋_GB2312" w:hAnsi="Times New Roman" w:hint="eastAsia"/>
          <w:sz w:val="30"/>
          <w:szCs w:val="30"/>
        </w:rPr>
        <w:t>年全市</w:t>
      </w:r>
      <w:r w:rsidRPr="00D274F1">
        <w:rPr>
          <w:rFonts w:ascii="Times New Roman" w:eastAsia="仿宋_GB2312" w:hAnsi="Times New Roman"/>
          <w:sz w:val="30"/>
          <w:szCs w:val="30"/>
        </w:rPr>
        <w:t>废水排放</w:t>
      </w:r>
      <w:r w:rsidRPr="00D274F1">
        <w:rPr>
          <w:rFonts w:ascii="Times New Roman" w:eastAsia="仿宋_GB2312" w:hAnsi="Times New Roman" w:hint="eastAsia"/>
          <w:sz w:val="30"/>
          <w:szCs w:val="30"/>
        </w:rPr>
        <w:t>总</w:t>
      </w:r>
      <w:r w:rsidRPr="00D274F1">
        <w:rPr>
          <w:rFonts w:ascii="Times New Roman" w:eastAsia="仿宋_GB2312" w:hAnsi="Times New Roman"/>
          <w:sz w:val="30"/>
          <w:szCs w:val="30"/>
        </w:rPr>
        <w:t>量为</w:t>
      </w:r>
      <w:r w:rsidRPr="00D274F1">
        <w:rPr>
          <w:rFonts w:ascii="Times New Roman" w:eastAsia="仿宋_GB2312" w:hAnsi="Times New Roman" w:hint="eastAsia"/>
          <w:sz w:val="30"/>
          <w:szCs w:val="30"/>
        </w:rPr>
        <w:t>1</w:t>
      </w:r>
      <w:r w:rsidR="00AC0D98" w:rsidRPr="00D274F1">
        <w:rPr>
          <w:rFonts w:ascii="Times New Roman" w:eastAsia="仿宋_GB2312" w:hAnsi="Times New Roman"/>
          <w:sz w:val="30"/>
          <w:szCs w:val="30"/>
        </w:rPr>
        <w:t>5</w:t>
      </w:r>
      <w:r w:rsidRPr="00D274F1">
        <w:rPr>
          <w:rFonts w:ascii="Times New Roman" w:eastAsia="仿宋_GB2312" w:hAnsi="Times New Roman" w:hint="eastAsia"/>
          <w:sz w:val="30"/>
          <w:szCs w:val="30"/>
        </w:rPr>
        <w:t>.</w:t>
      </w:r>
      <w:r w:rsidR="00AC0D98" w:rsidRPr="00D274F1">
        <w:rPr>
          <w:rFonts w:ascii="Times New Roman" w:eastAsia="仿宋_GB2312" w:hAnsi="Times New Roman"/>
          <w:sz w:val="30"/>
          <w:szCs w:val="30"/>
        </w:rPr>
        <w:t>26</w:t>
      </w:r>
      <w:r w:rsidRPr="00D274F1">
        <w:rPr>
          <w:rFonts w:ascii="Times New Roman" w:eastAsia="仿宋_GB2312" w:hAnsi="Times New Roman"/>
          <w:sz w:val="30"/>
          <w:szCs w:val="30"/>
        </w:rPr>
        <w:t>亿吨</w:t>
      </w:r>
      <w:r w:rsidRPr="00D274F1">
        <w:rPr>
          <w:rFonts w:ascii="Times New Roman" w:eastAsia="仿宋_GB2312" w:hAnsi="Times New Roman" w:hint="eastAsia"/>
          <w:sz w:val="30"/>
          <w:szCs w:val="30"/>
        </w:rPr>
        <w:t>，</w:t>
      </w:r>
      <w:r w:rsidRPr="00D274F1">
        <w:rPr>
          <w:rFonts w:ascii="Times New Roman" w:eastAsia="仿宋_GB2312" w:hAnsi="Times New Roman"/>
          <w:sz w:val="30"/>
          <w:szCs w:val="30"/>
        </w:rPr>
        <w:t>其中工业</w:t>
      </w:r>
      <w:r w:rsidRPr="00D274F1">
        <w:rPr>
          <w:rFonts w:ascii="Times New Roman" w:eastAsia="仿宋_GB2312" w:hAnsi="Times New Roman" w:hint="eastAsia"/>
          <w:sz w:val="30"/>
          <w:szCs w:val="30"/>
        </w:rPr>
        <w:t>源排放</w:t>
      </w:r>
      <w:r w:rsidRPr="00D274F1">
        <w:rPr>
          <w:rFonts w:ascii="Times New Roman" w:eastAsia="仿宋_GB2312" w:hAnsi="Times New Roman" w:hint="eastAsia"/>
          <w:sz w:val="30"/>
          <w:szCs w:val="30"/>
        </w:rPr>
        <w:t>2.</w:t>
      </w:r>
      <w:r w:rsidR="00AC0D98" w:rsidRPr="00D274F1">
        <w:rPr>
          <w:rFonts w:ascii="Times New Roman" w:eastAsia="仿宋_GB2312" w:hAnsi="Times New Roman"/>
          <w:sz w:val="30"/>
          <w:szCs w:val="30"/>
        </w:rPr>
        <w:t>15</w:t>
      </w:r>
      <w:r w:rsidRPr="00D274F1">
        <w:rPr>
          <w:rFonts w:ascii="Times New Roman" w:eastAsia="仿宋_GB2312" w:hAnsi="Times New Roman"/>
          <w:sz w:val="30"/>
          <w:szCs w:val="30"/>
        </w:rPr>
        <w:t>亿吨</w:t>
      </w:r>
      <w:r w:rsidRPr="00D274F1">
        <w:rPr>
          <w:rFonts w:ascii="Times New Roman" w:eastAsia="仿宋_GB2312" w:hAnsi="Times New Roman" w:hint="eastAsia"/>
          <w:sz w:val="30"/>
          <w:szCs w:val="30"/>
        </w:rPr>
        <w:t>，占全市废水排放总量的</w:t>
      </w:r>
      <w:r w:rsidR="00530952" w:rsidRPr="00D274F1">
        <w:rPr>
          <w:rFonts w:ascii="Times New Roman" w:eastAsia="仿宋_GB2312" w:hAnsi="Times New Roman"/>
          <w:sz w:val="30"/>
          <w:szCs w:val="30"/>
        </w:rPr>
        <w:t>1</w:t>
      </w:r>
      <w:r w:rsidRPr="00D274F1">
        <w:rPr>
          <w:rFonts w:ascii="Times New Roman" w:eastAsia="仿宋_GB2312" w:hAnsi="Times New Roman" w:hint="eastAsia"/>
          <w:sz w:val="30"/>
          <w:szCs w:val="30"/>
        </w:rPr>
        <w:t>4.</w:t>
      </w:r>
      <w:r w:rsidR="00530952" w:rsidRPr="00D274F1">
        <w:rPr>
          <w:rFonts w:ascii="Times New Roman" w:eastAsia="仿宋_GB2312" w:hAnsi="Times New Roman"/>
          <w:sz w:val="30"/>
          <w:szCs w:val="30"/>
        </w:rPr>
        <w:t>1</w:t>
      </w:r>
      <w:r w:rsidRPr="00D274F1">
        <w:rPr>
          <w:rFonts w:ascii="Times New Roman" w:eastAsia="仿宋_GB2312" w:hAnsi="Times New Roman" w:hint="eastAsia"/>
          <w:sz w:val="30"/>
          <w:szCs w:val="30"/>
        </w:rPr>
        <w:t>%</w:t>
      </w:r>
      <w:r w:rsidRPr="00D274F1">
        <w:rPr>
          <w:rFonts w:ascii="Times New Roman" w:eastAsia="仿宋_GB2312" w:hAnsi="Times New Roman" w:hint="eastAsia"/>
          <w:sz w:val="30"/>
          <w:szCs w:val="30"/>
        </w:rPr>
        <w:t>；</w:t>
      </w:r>
      <w:r w:rsidR="00802D34" w:rsidRPr="00D274F1">
        <w:rPr>
          <w:rFonts w:ascii="Times New Roman" w:eastAsia="仿宋_GB2312" w:hAnsi="Times New Roman" w:hint="eastAsia"/>
          <w:sz w:val="30"/>
          <w:szCs w:val="30"/>
        </w:rPr>
        <w:t>生活源</w:t>
      </w:r>
      <w:r w:rsidRPr="00D274F1">
        <w:rPr>
          <w:rFonts w:ascii="Times New Roman" w:eastAsia="仿宋_GB2312" w:hAnsi="Times New Roman"/>
          <w:sz w:val="30"/>
          <w:szCs w:val="30"/>
        </w:rPr>
        <w:t>排放</w:t>
      </w:r>
      <w:r w:rsidR="00AC0D98" w:rsidRPr="00D274F1">
        <w:rPr>
          <w:rFonts w:ascii="Times New Roman" w:eastAsia="仿宋_GB2312" w:hAnsi="Times New Roman"/>
          <w:sz w:val="30"/>
          <w:szCs w:val="30"/>
        </w:rPr>
        <w:t>13</w:t>
      </w:r>
      <w:r w:rsidRPr="00D274F1">
        <w:rPr>
          <w:rFonts w:ascii="Times New Roman" w:eastAsia="仿宋_GB2312" w:hAnsi="Times New Roman" w:hint="eastAsia"/>
          <w:sz w:val="30"/>
          <w:szCs w:val="30"/>
        </w:rPr>
        <w:t>.</w:t>
      </w:r>
      <w:r w:rsidR="00AC0D98" w:rsidRPr="00D274F1">
        <w:rPr>
          <w:rFonts w:ascii="Times New Roman" w:eastAsia="仿宋_GB2312" w:hAnsi="Times New Roman"/>
          <w:sz w:val="30"/>
          <w:szCs w:val="30"/>
        </w:rPr>
        <w:t>09</w:t>
      </w:r>
      <w:r w:rsidRPr="00D274F1">
        <w:rPr>
          <w:rFonts w:ascii="Times New Roman" w:eastAsia="仿宋_GB2312" w:hAnsi="Times New Roman"/>
          <w:sz w:val="30"/>
          <w:szCs w:val="30"/>
        </w:rPr>
        <w:t>亿吨，占</w:t>
      </w:r>
      <w:r w:rsidRPr="00D274F1">
        <w:rPr>
          <w:rFonts w:ascii="Times New Roman" w:eastAsia="仿宋_GB2312" w:hAnsi="Times New Roman" w:hint="eastAsia"/>
          <w:sz w:val="30"/>
          <w:szCs w:val="30"/>
        </w:rPr>
        <w:t>全市</w:t>
      </w:r>
      <w:r w:rsidRPr="00D274F1">
        <w:rPr>
          <w:rFonts w:ascii="Times New Roman" w:eastAsia="仿宋_GB2312" w:hAnsi="Times New Roman"/>
          <w:sz w:val="30"/>
          <w:szCs w:val="30"/>
        </w:rPr>
        <w:t>废水排放总量的</w:t>
      </w:r>
      <w:r w:rsidR="00530952" w:rsidRPr="00D274F1">
        <w:rPr>
          <w:rFonts w:ascii="Times New Roman" w:eastAsia="仿宋_GB2312" w:hAnsi="Times New Roman"/>
          <w:sz w:val="30"/>
          <w:szCs w:val="30"/>
        </w:rPr>
        <w:t>8</w:t>
      </w:r>
      <w:r w:rsidRPr="00D274F1">
        <w:rPr>
          <w:rFonts w:ascii="Times New Roman" w:eastAsia="仿宋_GB2312" w:hAnsi="Times New Roman" w:hint="eastAsia"/>
          <w:sz w:val="30"/>
          <w:szCs w:val="30"/>
        </w:rPr>
        <w:t>5.</w:t>
      </w:r>
      <w:r w:rsidR="00530952" w:rsidRPr="00D274F1">
        <w:rPr>
          <w:rFonts w:ascii="Times New Roman" w:eastAsia="仿宋_GB2312" w:hAnsi="Times New Roman"/>
          <w:sz w:val="30"/>
          <w:szCs w:val="30"/>
        </w:rPr>
        <w:t>8</w:t>
      </w:r>
      <w:r w:rsidRPr="00D274F1">
        <w:rPr>
          <w:rFonts w:ascii="Times New Roman" w:eastAsia="仿宋_GB2312" w:hAnsi="Times New Roman"/>
          <w:sz w:val="30"/>
          <w:szCs w:val="30"/>
        </w:rPr>
        <w:t>%</w:t>
      </w:r>
      <w:r w:rsidR="00530952" w:rsidRPr="00D274F1">
        <w:rPr>
          <w:rFonts w:ascii="Times New Roman" w:eastAsia="仿宋_GB2312" w:hAnsi="Times New Roman" w:hint="eastAsia"/>
          <w:sz w:val="30"/>
          <w:szCs w:val="30"/>
        </w:rPr>
        <w:t>，集中式污染治理设施排放</w:t>
      </w:r>
      <w:r w:rsidR="00B70DDC" w:rsidRPr="00B70DDC">
        <w:rPr>
          <w:rFonts w:ascii="Times New Roman" w:eastAsia="仿宋_GB2312" w:hAnsi="Times New Roman" w:hint="eastAsia"/>
          <w:sz w:val="30"/>
          <w:szCs w:val="30"/>
        </w:rPr>
        <w:t>187.43</w:t>
      </w:r>
      <w:r w:rsidR="00B70DDC" w:rsidRPr="00B70DDC">
        <w:rPr>
          <w:rFonts w:ascii="Times New Roman" w:eastAsia="仿宋_GB2312" w:hAnsi="Times New Roman" w:hint="eastAsia"/>
          <w:sz w:val="30"/>
          <w:szCs w:val="30"/>
        </w:rPr>
        <w:t>万吨</w:t>
      </w:r>
      <w:r w:rsidR="00C84AA3" w:rsidRPr="00D274F1">
        <w:rPr>
          <w:rFonts w:ascii="Times New Roman" w:eastAsia="仿宋_GB2312" w:hAnsi="Times New Roman" w:hint="eastAsia"/>
          <w:sz w:val="30"/>
          <w:szCs w:val="30"/>
        </w:rPr>
        <w:t>，占全市废水排放总量的</w:t>
      </w:r>
      <w:r w:rsidR="00C84AA3" w:rsidRPr="00D274F1">
        <w:rPr>
          <w:rFonts w:ascii="Times New Roman" w:eastAsia="仿宋_GB2312" w:hAnsi="Times New Roman"/>
          <w:sz w:val="30"/>
          <w:szCs w:val="30"/>
        </w:rPr>
        <w:t>0.1</w:t>
      </w:r>
      <w:r w:rsidR="00C84AA3" w:rsidRPr="00D274F1">
        <w:rPr>
          <w:rFonts w:ascii="Times New Roman" w:eastAsia="仿宋_GB2312" w:hAnsi="Times New Roman" w:hint="eastAsia"/>
          <w:sz w:val="30"/>
          <w:szCs w:val="30"/>
        </w:rPr>
        <w:t>%</w:t>
      </w:r>
      <w:r w:rsidRPr="00D274F1">
        <w:rPr>
          <w:rFonts w:ascii="Times New Roman" w:eastAsia="仿宋_GB2312" w:hAnsi="Times New Roman" w:hint="eastAsia"/>
          <w:sz w:val="30"/>
          <w:szCs w:val="30"/>
        </w:rPr>
        <w:t>。</w:t>
      </w:r>
      <w:r w:rsidRPr="00D274F1">
        <w:rPr>
          <w:rFonts w:ascii="Times New Roman" w:eastAsia="仿宋_GB2312" w:hAnsi="Times New Roman"/>
          <w:sz w:val="30"/>
          <w:szCs w:val="30"/>
        </w:rPr>
        <w:t>20</w:t>
      </w:r>
      <w:r w:rsidR="00665343" w:rsidRPr="00D274F1">
        <w:rPr>
          <w:rFonts w:ascii="Times New Roman" w:eastAsia="仿宋_GB2312" w:hAnsi="Times New Roman"/>
          <w:sz w:val="30"/>
          <w:szCs w:val="30"/>
        </w:rPr>
        <w:t>20</w:t>
      </w:r>
      <w:r w:rsidRPr="00D274F1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Pr="00D274F1">
        <w:rPr>
          <w:rFonts w:ascii="Times New Roman" w:eastAsia="仿宋_GB2312" w:hAnsi="Times New Roman"/>
          <w:sz w:val="30"/>
          <w:szCs w:val="30"/>
        </w:rPr>
        <w:t>各类源废水</w:t>
      </w:r>
      <w:proofErr w:type="gramEnd"/>
      <w:r w:rsidRPr="00D274F1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D274F1">
        <w:rPr>
          <w:rFonts w:ascii="Times New Roman" w:eastAsia="仿宋_GB2312" w:hAnsi="Times New Roman"/>
          <w:sz w:val="30"/>
          <w:szCs w:val="30"/>
        </w:rPr>
        <w:t>2-1</w:t>
      </w:r>
      <w:r w:rsidRPr="00D274F1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7A2BC3AE" w14:textId="58E3C43D" w:rsidR="00A560AC" w:rsidRDefault="00B236B6">
      <w:pPr>
        <w:pStyle w:val="4"/>
        <w:jc w:val="center"/>
        <w:rPr>
          <w:rFonts w:ascii="Times New Roman" w:eastAsia="仿宋_GB2312" w:hAnsi="Times New Roman" w:cs="Times New Roman"/>
          <w:b w:val="0"/>
          <w:bCs w:val="0"/>
        </w:rPr>
      </w:pPr>
      <w:r>
        <w:rPr>
          <w:noProof/>
        </w:rPr>
        <w:drawing>
          <wp:inline distT="0" distB="0" distL="0" distR="0" wp14:anchorId="34EC3EBD" wp14:editId="52E4123F">
            <wp:extent cx="4387850" cy="2216150"/>
            <wp:effectExtent l="0" t="0" r="12700" b="12700"/>
            <wp:docPr id="35" name="图表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FED73A" w14:textId="7512FDBF" w:rsidR="00A560AC" w:rsidRPr="00B236B6" w:rsidRDefault="009A6E79">
      <w:pPr>
        <w:jc w:val="center"/>
        <w:rPr>
          <w:rFonts w:ascii="Times New Roman" w:hAnsi="Times New Roman"/>
          <w:szCs w:val="28"/>
        </w:rPr>
      </w:pPr>
      <w:r w:rsidRPr="00B236B6">
        <w:rPr>
          <w:rFonts w:ascii="Times New Roman" w:hAnsi="Times New Roman"/>
          <w:szCs w:val="28"/>
        </w:rPr>
        <w:t>图</w:t>
      </w:r>
      <w:r w:rsidRPr="00B236B6">
        <w:rPr>
          <w:rFonts w:ascii="Times New Roman" w:hAnsi="Times New Roman"/>
          <w:szCs w:val="28"/>
        </w:rPr>
        <w:t>2-1</w:t>
      </w:r>
      <w:r w:rsidRPr="00B236B6">
        <w:rPr>
          <w:rFonts w:ascii="Times New Roman" w:hAnsi="Times New Roman" w:hint="eastAsia"/>
          <w:szCs w:val="28"/>
        </w:rPr>
        <w:t xml:space="preserve">  </w:t>
      </w:r>
      <w:r w:rsidRPr="00B236B6">
        <w:rPr>
          <w:rFonts w:ascii="Times New Roman" w:hAnsi="Times New Roman"/>
          <w:szCs w:val="28"/>
        </w:rPr>
        <w:t>20</w:t>
      </w:r>
      <w:r w:rsidR="00665343" w:rsidRPr="00B236B6">
        <w:rPr>
          <w:rFonts w:ascii="Times New Roman" w:hAnsi="Times New Roman"/>
          <w:szCs w:val="28"/>
        </w:rPr>
        <w:t>20</w:t>
      </w:r>
      <w:r w:rsidRPr="00B236B6">
        <w:rPr>
          <w:rFonts w:ascii="Times New Roman" w:hAnsi="Times New Roman"/>
          <w:szCs w:val="28"/>
        </w:rPr>
        <w:t>年全市</w:t>
      </w:r>
      <w:proofErr w:type="gramStart"/>
      <w:r w:rsidRPr="00B236B6">
        <w:rPr>
          <w:rFonts w:ascii="Times New Roman" w:hAnsi="Times New Roman"/>
          <w:szCs w:val="28"/>
        </w:rPr>
        <w:t>各类源废水</w:t>
      </w:r>
      <w:proofErr w:type="gramEnd"/>
      <w:r w:rsidRPr="00B236B6">
        <w:rPr>
          <w:rFonts w:ascii="Times New Roman" w:hAnsi="Times New Roman"/>
          <w:szCs w:val="28"/>
        </w:rPr>
        <w:t>排放量分布情况</w:t>
      </w:r>
    </w:p>
    <w:p w14:paraId="7A93D75C" w14:textId="3E6483DC" w:rsidR="00A560AC" w:rsidRPr="007E0CA9" w:rsidRDefault="009A6E79" w:rsidP="007E0CA9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t>2</w:t>
      </w:r>
      <w:r w:rsidR="007E0CA9" w:rsidRPr="007E0CA9">
        <w:rPr>
          <w:rFonts w:ascii="Times New Roman" w:eastAsia="仿宋_GB2312" w:hAnsi="Times New Roman"/>
          <w:b/>
          <w:sz w:val="30"/>
          <w:szCs w:val="30"/>
        </w:rPr>
        <w:t>.</w:t>
      </w:r>
      <w:r w:rsidRPr="007E0CA9">
        <w:rPr>
          <w:rFonts w:ascii="Times New Roman" w:eastAsia="仿宋_GB2312" w:hAnsi="Times New Roman"/>
          <w:b/>
          <w:sz w:val="30"/>
          <w:szCs w:val="30"/>
        </w:rPr>
        <w:t>1</w:t>
      </w:r>
      <w:r w:rsidR="007E0CA9" w:rsidRPr="007E0CA9">
        <w:rPr>
          <w:rFonts w:ascii="Times New Roman" w:eastAsia="仿宋_GB2312" w:hAnsi="Times New Roman"/>
          <w:b/>
          <w:sz w:val="30"/>
          <w:szCs w:val="30"/>
        </w:rPr>
        <w:t>.</w:t>
      </w:r>
      <w:r w:rsidRPr="007E0CA9">
        <w:rPr>
          <w:rFonts w:ascii="Times New Roman" w:eastAsia="仿宋_GB2312" w:hAnsi="Times New Roman"/>
          <w:b/>
          <w:sz w:val="30"/>
          <w:szCs w:val="30"/>
        </w:rPr>
        <w:t>2</w:t>
      </w:r>
      <w:r w:rsidRPr="007E0CA9">
        <w:rPr>
          <w:rFonts w:ascii="Times New Roman" w:eastAsia="仿宋_GB2312" w:hAnsi="Times New Roman"/>
          <w:b/>
          <w:sz w:val="30"/>
          <w:szCs w:val="30"/>
        </w:rPr>
        <w:t>化学需氧量排放情况</w:t>
      </w:r>
    </w:p>
    <w:p w14:paraId="6A71B466" w14:textId="551C0AED" w:rsidR="0066450D" w:rsidRPr="00B236B6" w:rsidRDefault="009A6E79" w:rsidP="00B236B6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B236B6">
        <w:rPr>
          <w:rFonts w:ascii="Times New Roman" w:eastAsia="仿宋_GB2312" w:hAnsi="Times New Roman" w:hint="eastAsia"/>
          <w:sz w:val="30"/>
          <w:szCs w:val="30"/>
        </w:rPr>
        <w:t>20</w:t>
      </w:r>
      <w:r w:rsidR="00C963D8" w:rsidRPr="00B236B6">
        <w:rPr>
          <w:rFonts w:ascii="Times New Roman" w:eastAsia="仿宋_GB2312" w:hAnsi="Times New Roman"/>
          <w:sz w:val="30"/>
          <w:szCs w:val="30"/>
        </w:rPr>
        <w:t>20</w:t>
      </w:r>
      <w:r w:rsidRPr="00B236B6">
        <w:rPr>
          <w:rFonts w:ascii="Times New Roman" w:eastAsia="仿宋_GB2312" w:hAnsi="Times New Roman" w:hint="eastAsia"/>
          <w:sz w:val="30"/>
          <w:szCs w:val="30"/>
        </w:rPr>
        <w:t>年全市</w:t>
      </w:r>
      <w:r w:rsidRPr="00B236B6">
        <w:rPr>
          <w:rFonts w:ascii="Times New Roman" w:eastAsia="仿宋_GB2312" w:hAnsi="Times New Roman"/>
          <w:sz w:val="30"/>
          <w:szCs w:val="30"/>
        </w:rPr>
        <w:t>化学需氧量排放量</w:t>
      </w:r>
      <w:r w:rsidRPr="00B236B6">
        <w:rPr>
          <w:rFonts w:ascii="Times New Roman" w:eastAsia="仿宋_GB2312" w:hAnsi="Times New Roman" w:hint="eastAsia"/>
          <w:sz w:val="30"/>
          <w:szCs w:val="30"/>
        </w:rPr>
        <w:t>为</w:t>
      </w:r>
      <w:r w:rsidR="00C963D8" w:rsidRPr="00B236B6">
        <w:rPr>
          <w:rFonts w:ascii="Times New Roman" w:eastAsia="仿宋_GB2312" w:hAnsi="Times New Roman"/>
          <w:sz w:val="30"/>
          <w:szCs w:val="30"/>
        </w:rPr>
        <w:t>32</w:t>
      </w:r>
      <w:r w:rsidRPr="00B236B6">
        <w:rPr>
          <w:rFonts w:ascii="Times New Roman" w:eastAsia="仿宋_GB2312" w:hAnsi="Times New Roman" w:hint="eastAsia"/>
          <w:sz w:val="30"/>
          <w:szCs w:val="30"/>
        </w:rPr>
        <w:t>.</w:t>
      </w:r>
      <w:r w:rsidR="00C963D8" w:rsidRPr="00B236B6">
        <w:rPr>
          <w:rFonts w:ascii="Times New Roman" w:eastAsia="仿宋_GB2312" w:hAnsi="Times New Roman"/>
          <w:sz w:val="30"/>
          <w:szCs w:val="30"/>
        </w:rPr>
        <w:t>06</w:t>
      </w:r>
      <w:r w:rsidRPr="00B236B6">
        <w:rPr>
          <w:rFonts w:ascii="Times New Roman" w:eastAsia="仿宋_GB2312" w:hAnsi="Times New Roman"/>
          <w:sz w:val="30"/>
          <w:szCs w:val="30"/>
        </w:rPr>
        <w:t>万吨。其中工业</w:t>
      </w:r>
      <w:r w:rsidRPr="00B236B6">
        <w:rPr>
          <w:rFonts w:ascii="Times New Roman" w:eastAsia="仿宋_GB2312" w:hAnsi="Times New Roman" w:hint="eastAsia"/>
          <w:sz w:val="30"/>
          <w:szCs w:val="30"/>
        </w:rPr>
        <w:t>源</w:t>
      </w:r>
      <w:r w:rsidRPr="00B236B6">
        <w:rPr>
          <w:rFonts w:ascii="Times New Roman" w:eastAsia="仿宋_GB2312" w:hAnsi="Times New Roman"/>
          <w:sz w:val="30"/>
          <w:szCs w:val="30"/>
        </w:rPr>
        <w:t>排放</w:t>
      </w:r>
      <w:r w:rsidR="00CA6253">
        <w:rPr>
          <w:rFonts w:ascii="Times New Roman" w:eastAsia="仿宋_GB2312" w:hAnsi="Times New Roman"/>
          <w:sz w:val="30"/>
          <w:szCs w:val="30"/>
        </w:rPr>
        <w:t>9318.12</w:t>
      </w:r>
      <w:r w:rsidRPr="00B236B6">
        <w:rPr>
          <w:rFonts w:ascii="Times New Roman" w:eastAsia="仿宋_GB2312" w:hAnsi="Times New Roman"/>
          <w:sz w:val="30"/>
          <w:szCs w:val="30"/>
        </w:rPr>
        <w:t>吨，占</w:t>
      </w:r>
      <w:r w:rsidRPr="00B236B6">
        <w:rPr>
          <w:rFonts w:ascii="Times New Roman" w:eastAsia="仿宋_GB2312" w:hAnsi="Times New Roman" w:hint="eastAsia"/>
          <w:sz w:val="30"/>
          <w:szCs w:val="30"/>
        </w:rPr>
        <w:t>全市</w:t>
      </w:r>
      <w:r w:rsidRPr="00B236B6">
        <w:rPr>
          <w:rFonts w:ascii="Times New Roman" w:eastAsia="仿宋_GB2312" w:hAnsi="Times New Roman"/>
          <w:sz w:val="30"/>
          <w:szCs w:val="30"/>
        </w:rPr>
        <w:t>排放总量</w:t>
      </w:r>
      <w:r w:rsidR="00133B06">
        <w:rPr>
          <w:rFonts w:ascii="Times New Roman" w:eastAsia="仿宋_GB2312" w:hAnsi="Times New Roman" w:hint="eastAsia"/>
          <w:sz w:val="30"/>
          <w:szCs w:val="30"/>
        </w:rPr>
        <w:t>的</w:t>
      </w:r>
      <w:r w:rsidR="0066450D" w:rsidRPr="00B236B6">
        <w:rPr>
          <w:rFonts w:ascii="Times New Roman" w:eastAsia="仿宋_GB2312" w:hAnsi="Times New Roman"/>
          <w:sz w:val="30"/>
          <w:szCs w:val="30"/>
        </w:rPr>
        <w:t>2</w:t>
      </w:r>
      <w:r w:rsidRPr="00B236B6">
        <w:rPr>
          <w:rFonts w:ascii="Times New Roman" w:eastAsia="仿宋_GB2312" w:hAnsi="Times New Roman" w:hint="eastAsia"/>
          <w:sz w:val="30"/>
          <w:szCs w:val="30"/>
        </w:rPr>
        <w:t>.</w:t>
      </w:r>
      <w:r w:rsidR="0066450D" w:rsidRPr="00B236B6">
        <w:rPr>
          <w:rFonts w:ascii="Times New Roman" w:eastAsia="仿宋_GB2312" w:hAnsi="Times New Roman"/>
          <w:sz w:val="30"/>
          <w:szCs w:val="30"/>
        </w:rPr>
        <w:t>9</w:t>
      </w:r>
      <w:r w:rsidRPr="00B236B6">
        <w:rPr>
          <w:rFonts w:ascii="Times New Roman" w:eastAsia="仿宋_GB2312" w:hAnsi="Times New Roman"/>
          <w:sz w:val="30"/>
          <w:szCs w:val="30"/>
        </w:rPr>
        <w:t>%</w:t>
      </w:r>
      <w:r w:rsidRPr="00B236B6">
        <w:rPr>
          <w:rFonts w:ascii="Times New Roman" w:eastAsia="仿宋_GB2312" w:hAnsi="Times New Roman"/>
          <w:sz w:val="30"/>
          <w:szCs w:val="30"/>
        </w:rPr>
        <w:t>；</w:t>
      </w:r>
      <w:r w:rsidR="00802D34" w:rsidRPr="00B236B6">
        <w:rPr>
          <w:rFonts w:ascii="Times New Roman" w:eastAsia="仿宋_GB2312" w:hAnsi="Times New Roman"/>
          <w:sz w:val="30"/>
          <w:szCs w:val="30"/>
        </w:rPr>
        <w:t>生活源</w:t>
      </w:r>
      <w:r w:rsidRPr="00B236B6">
        <w:rPr>
          <w:rFonts w:ascii="Times New Roman" w:eastAsia="仿宋_GB2312" w:hAnsi="Times New Roman"/>
          <w:sz w:val="30"/>
          <w:szCs w:val="30"/>
        </w:rPr>
        <w:t>排放</w:t>
      </w:r>
      <w:r w:rsidR="00777D57" w:rsidRPr="00B236B6">
        <w:rPr>
          <w:rFonts w:ascii="Times New Roman" w:eastAsia="仿宋_GB2312" w:hAnsi="Times New Roman"/>
          <w:sz w:val="30"/>
          <w:szCs w:val="30"/>
        </w:rPr>
        <w:t>13</w:t>
      </w:r>
      <w:r w:rsidRPr="00B236B6">
        <w:rPr>
          <w:rFonts w:ascii="Times New Roman" w:eastAsia="仿宋_GB2312" w:hAnsi="Times New Roman" w:hint="eastAsia"/>
          <w:sz w:val="30"/>
          <w:szCs w:val="30"/>
        </w:rPr>
        <w:t>.</w:t>
      </w:r>
      <w:r w:rsidR="00777D57" w:rsidRPr="00B236B6">
        <w:rPr>
          <w:rFonts w:ascii="Times New Roman" w:eastAsia="仿宋_GB2312" w:hAnsi="Times New Roman"/>
          <w:sz w:val="30"/>
          <w:szCs w:val="30"/>
        </w:rPr>
        <w:t>2</w:t>
      </w:r>
      <w:r w:rsidRPr="00B236B6">
        <w:rPr>
          <w:rFonts w:ascii="Times New Roman" w:eastAsia="仿宋_GB2312" w:hAnsi="Times New Roman" w:hint="eastAsia"/>
          <w:sz w:val="30"/>
          <w:szCs w:val="30"/>
        </w:rPr>
        <w:t>4</w:t>
      </w:r>
      <w:r w:rsidRPr="00B236B6">
        <w:rPr>
          <w:rFonts w:ascii="Times New Roman" w:eastAsia="仿宋_GB2312" w:hAnsi="Times New Roman"/>
          <w:sz w:val="30"/>
          <w:szCs w:val="30"/>
        </w:rPr>
        <w:t>万吨，占</w:t>
      </w:r>
      <w:r w:rsidRPr="00B236B6">
        <w:rPr>
          <w:rFonts w:ascii="Times New Roman" w:eastAsia="仿宋_GB2312" w:hAnsi="Times New Roman" w:hint="eastAsia"/>
          <w:sz w:val="30"/>
          <w:szCs w:val="30"/>
        </w:rPr>
        <w:t>全市</w:t>
      </w:r>
      <w:r w:rsidRPr="00B236B6">
        <w:rPr>
          <w:rFonts w:ascii="Times New Roman" w:eastAsia="仿宋_GB2312" w:hAnsi="Times New Roman"/>
          <w:sz w:val="30"/>
          <w:szCs w:val="30"/>
        </w:rPr>
        <w:t>排放总量的</w:t>
      </w:r>
      <w:r w:rsidR="0066450D" w:rsidRPr="00B236B6">
        <w:rPr>
          <w:rFonts w:ascii="Times New Roman" w:eastAsia="仿宋_GB2312" w:hAnsi="Times New Roman"/>
          <w:sz w:val="30"/>
          <w:szCs w:val="30"/>
        </w:rPr>
        <w:t>41</w:t>
      </w:r>
      <w:r w:rsidRPr="00B236B6">
        <w:rPr>
          <w:rFonts w:ascii="Times New Roman" w:eastAsia="仿宋_GB2312" w:hAnsi="Times New Roman" w:hint="eastAsia"/>
          <w:sz w:val="30"/>
          <w:szCs w:val="30"/>
        </w:rPr>
        <w:t>.</w:t>
      </w:r>
      <w:r w:rsidR="0066450D" w:rsidRPr="00B236B6">
        <w:rPr>
          <w:rFonts w:ascii="Times New Roman" w:eastAsia="仿宋_GB2312" w:hAnsi="Times New Roman"/>
          <w:sz w:val="30"/>
          <w:szCs w:val="30"/>
        </w:rPr>
        <w:t>3</w:t>
      </w:r>
      <w:r w:rsidRPr="00B236B6">
        <w:rPr>
          <w:rFonts w:ascii="Times New Roman" w:eastAsia="仿宋_GB2312" w:hAnsi="Times New Roman"/>
          <w:sz w:val="30"/>
          <w:szCs w:val="30"/>
        </w:rPr>
        <w:t>%</w:t>
      </w:r>
      <w:r w:rsidRPr="00B236B6">
        <w:rPr>
          <w:rFonts w:ascii="Times New Roman" w:eastAsia="仿宋_GB2312" w:hAnsi="Times New Roman"/>
          <w:sz w:val="30"/>
          <w:szCs w:val="30"/>
        </w:rPr>
        <w:t>；农业源排放</w:t>
      </w:r>
      <w:r w:rsidR="00BB1DBE" w:rsidRPr="00B236B6">
        <w:rPr>
          <w:rFonts w:ascii="Times New Roman" w:eastAsia="仿宋_GB2312" w:hAnsi="Times New Roman"/>
          <w:sz w:val="30"/>
          <w:szCs w:val="30"/>
        </w:rPr>
        <w:t>17</w:t>
      </w:r>
      <w:r w:rsidRPr="00B236B6">
        <w:rPr>
          <w:rFonts w:ascii="Times New Roman" w:eastAsia="仿宋_GB2312" w:hAnsi="Times New Roman" w:hint="eastAsia"/>
          <w:sz w:val="30"/>
          <w:szCs w:val="30"/>
        </w:rPr>
        <w:t>.</w:t>
      </w:r>
      <w:r w:rsidR="00BB1DBE" w:rsidRPr="00B236B6">
        <w:rPr>
          <w:rFonts w:ascii="Times New Roman" w:eastAsia="仿宋_GB2312" w:hAnsi="Times New Roman"/>
          <w:sz w:val="30"/>
          <w:szCs w:val="30"/>
        </w:rPr>
        <w:t>88</w:t>
      </w:r>
      <w:r w:rsidR="00BB1DBE" w:rsidRPr="00B236B6">
        <w:rPr>
          <w:rFonts w:ascii="Times New Roman" w:eastAsia="仿宋_GB2312" w:hAnsi="Times New Roman" w:hint="eastAsia"/>
          <w:sz w:val="30"/>
          <w:szCs w:val="30"/>
        </w:rPr>
        <w:t>万</w:t>
      </w:r>
      <w:r w:rsidRPr="00B236B6">
        <w:rPr>
          <w:rFonts w:ascii="Times New Roman" w:eastAsia="仿宋_GB2312" w:hAnsi="Times New Roman"/>
          <w:sz w:val="30"/>
          <w:szCs w:val="30"/>
        </w:rPr>
        <w:t>吨，</w:t>
      </w:r>
      <w:r w:rsidR="00BB1DBE" w:rsidRPr="00B236B6">
        <w:rPr>
          <w:rFonts w:ascii="Times New Roman" w:eastAsia="仿宋_GB2312" w:hAnsi="Times New Roman" w:hint="eastAsia"/>
          <w:sz w:val="30"/>
          <w:szCs w:val="30"/>
        </w:rPr>
        <w:t>占全市排放总量的</w:t>
      </w:r>
      <w:r w:rsidR="0066450D" w:rsidRPr="00B236B6">
        <w:rPr>
          <w:rFonts w:ascii="Times New Roman" w:eastAsia="仿宋_GB2312" w:hAnsi="Times New Roman"/>
          <w:sz w:val="30"/>
          <w:szCs w:val="30"/>
        </w:rPr>
        <w:t>55</w:t>
      </w:r>
      <w:r w:rsidR="00BB1DBE" w:rsidRPr="00B236B6">
        <w:rPr>
          <w:rFonts w:ascii="Times New Roman" w:eastAsia="仿宋_GB2312" w:hAnsi="Times New Roman" w:hint="eastAsia"/>
          <w:sz w:val="30"/>
          <w:szCs w:val="30"/>
        </w:rPr>
        <w:t>.8%</w:t>
      </w:r>
      <w:r w:rsidR="00BB1DBE" w:rsidRPr="00B236B6">
        <w:rPr>
          <w:rFonts w:ascii="Times New Roman" w:eastAsia="仿宋_GB2312" w:hAnsi="Times New Roman" w:hint="eastAsia"/>
          <w:sz w:val="30"/>
          <w:szCs w:val="30"/>
        </w:rPr>
        <w:t>，</w:t>
      </w:r>
      <w:r w:rsidRPr="00B236B6">
        <w:rPr>
          <w:rFonts w:ascii="Times New Roman" w:eastAsia="仿宋_GB2312" w:hAnsi="Times New Roman"/>
          <w:sz w:val="30"/>
          <w:szCs w:val="30"/>
        </w:rPr>
        <w:t>集中式污染治理设施排放</w:t>
      </w:r>
      <w:r w:rsidR="009C03A7" w:rsidRPr="00B236B6">
        <w:rPr>
          <w:rFonts w:ascii="Times New Roman" w:eastAsia="仿宋_GB2312" w:hAnsi="Times New Roman"/>
          <w:sz w:val="30"/>
          <w:szCs w:val="30"/>
        </w:rPr>
        <w:t>56.11</w:t>
      </w:r>
      <w:r w:rsidRPr="00B236B6">
        <w:rPr>
          <w:rFonts w:ascii="Times New Roman" w:eastAsia="仿宋_GB2312" w:hAnsi="Times New Roman"/>
          <w:sz w:val="30"/>
          <w:szCs w:val="30"/>
        </w:rPr>
        <w:t>吨。</w:t>
      </w:r>
      <w:r w:rsidRPr="00B236B6">
        <w:rPr>
          <w:rFonts w:ascii="Times New Roman" w:eastAsia="仿宋_GB2312" w:hAnsi="Times New Roman"/>
          <w:sz w:val="30"/>
          <w:szCs w:val="30"/>
        </w:rPr>
        <w:t>20</w:t>
      </w:r>
      <w:r w:rsidR="00877335" w:rsidRPr="00B236B6">
        <w:rPr>
          <w:rFonts w:ascii="Times New Roman" w:eastAsia="仿宋_GB2312" w:hAnsi="Times New Roman"/>
          <w:sz w:val="30"/>
          <w:szCs w:val="30"/>
        </w:rPr>
        <w:t>20</w:t>
      </w:r>
      <w:r w:rsidRPr="00B236B6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Pr="00B236B6">
        <w:rPr>
          <w:rFonts w:ascii="Times New Roman" w:eastAsia="仿宋_GB2312" w:hAnsi="Times New Roman"/>
          <w:sz w:val="30"/>
          <w:szCs w:val="30"/>
        </w:rPr>
        <w:t>各类源化学需氧量</w:t>
      </w:r>
      <w:proofErr w:type="gramEnd"/>
      <w:r w:rsidRPr="00B236B6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B236B6">
        <w:rPr>
          <w:rFonts w:ascii="Times New Roman" w:eastAsia="仿宋_GB2312" w:hAnsi="Times New Roman"/>
          <w:sz w:val="30"/>
          <w:szCs w:val="30"/>
        </w:rPr>
        <w:t>2-2</w:t>
      </w:r>
      <w:r w:rsidR="0066450D" w:rsidRPr="00B236B6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294D0277" w14:textId="304FB7EF" w:rsidR="0066450D" w:rsidRDefault="00C14CC3" w:rsidP="00F32CF0">
      <w:pPr>
        <w:pStyle w:val="4"/>
        <w:jc w:val="center"/>
      </w:pPr>
      <w:r>
        <w:rPr>
          <w:noProof/>
        </w:rPr>
        <w:lastRenderedPageBreak/>
        <w:drawing>
          <wp:inline distT="0" distB="0" distL="0" distR="0" wp14:anchorId="7D501939" wp14:editId="44A7A1FD">
            <wp:extent cx="5278120" cy="2438400"/>
            <wp:effectExtent l="0" t="0" r="17780" b="0"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EC090BD" w14:textId="0A77999E" w:rsidR="00A560AC" w:rsidRPr="00DF151E" w:rsidRDefault="009A6E79" w:rsidP="00DF151E">
      <w:pPr>
        <w:jc w:val="center"/>
        <w:rPr>
          <w:rFonts w:ascii="Times New Roman" w:hAnsi="Times New Roman"/>
          <w:szCs w:val="28"/>
        </w:rPr>
      </w:pPr>
      <w:r w:rsidRPr="00DF151E">
        <w:rPr>
          <w:rFonts w:ascii="Times New Roman" w:hAnsi="Times New Roman"/>
          <w:szCs w:val="28"/>
        </w:rPr>
        <w:t>图</w:t>
      </w:r>
      <w:r w:rsidRPr="00DF151E">
        <w:rPr>
          <w:rFonts w:ascii="Times New Roman" w:hAnsi="Times New Roman"/>
          <w:szCs w:val="28"/>
        </w:rPr>
        <w:t>2-2  20</w:t>
      </w:r>
      <w:r w:rsidR="00C059FA" w:rsidRPr="00DF151E">
        <w:rPr>
          <w:rFonts w:ascii="Times New Roman" w:hAnsi="Times New Roman"/>
          <w:szCs w:val="28"/>
        </w:rPr>
        <w:t>20</w:t>
      </w:r>
      <w:r w:rsidRPr="00DF151E">
        <w:rPr>
          <w:rFonts w:ascii="Times New Roman" w:hAnsi="Times New Roman"/>
          <w:szCs w:val="28"/>
        </w:rPr>
        <w:t>年全市</w:t>
      </w:r>
      <w:proofErr w:type="gramStart"/>
      <w:r w:rsidRPr="00DF151E">
        <w:rPr>
          <w:rFonts w:ascii="Times New Roman" w:hAnsi="Times New Roman"/>
          <w:szCs w:val="28"/>
        </w:rPr>
        <w:t>各类源化学需氧量</w:t>
      </w:r>
      <w:proofErr w:type="gramEnd"/>
      <w:r w:rsidRPr="00DF151E">
        <w:rPr>
          <w:rFonts w:ascii="Times New Roman" w:hAnsi="Times New Roman"/>
          <w:szCs w:val="28"/>
        </w:rPr>
        <w:t>排放量分布</w:t>
      </w:r>
      <w:r w:rsidRPr="00DF151E">
        <w:rPr>
          <w:rFonts w:ascii="Times New Roman" w:hAnsi="Times New Roman" w:hint="eastAsia"/>
          <w:szCs w:val="28"/>
        </w:rPr>
        <w:t>情况</w:t>
      </w:r>
    </w:p>
    <w:p w14:paraId="2C7D7A8D" w14:textId="77777777" w:rsidR="00A560AC" w:rsidRPr="007E0CA9" w:rsidRDefault="009A6E79" w:rsidP="007E0CA9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t>2.1.3</w:t>
      </w:r>
      <w:r w:rsidRPr="007E0CA9">
        <w:rPr>
          <w:rFonts w:ascii="Times New Roman" w:eastAsia="仿宋_GB2312" w:hAnsi="Times New Roman"/>
          <w:b/>
          <w:sz w:val="30"/>
          <w:szCs w:val="30"/>
        </w:rPr>
        <w:t>氨氮排放情况</w:t>
      </w:r>
    </w:p>
    <w:p w14:paraId="64D34F88" w14:textId="4CAA6A2D" w:rsidR="00A560AC" w:rsidRPr="005C1E8B" w:rsidRDefault="009B20D0" w:rsidP="005C1E8B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C1E8B">
        <w:rPr>
          <w:rFonts w:ascii="Times New Roman" w:eastAsia="仿宋_GB2312" w:hAnsi="Times New Roman"/>
          <w:sz w:val="30"/>
          <w:szCs w:val="30"/>
        </w:rPr>
        <w:t>2020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年全市氨氮排放量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为</w:t>
      </w:r>
      <w:r w:rsidR="000A6C91" w:rsidRPr="005C1E8B">
        <w:rPr>
          <w:rFonts w:ascii="Times New Roman" w:eastAsia="仿宋_GB2312" w:hAnsi="Times New Roman"/>
          <w:sz w:val="30"/>
          <w:szCs w:val="30"/>
        </w:rPr>
        <w:t>2</w:t>
      </w:r>
      <w:r w:rsidR="009C03A7" w:rsidRPr="005C1E8B">
        <w:rPr>
          <w:rFonts w:ascii="Times New Roman" w:eastAsia="仿宋_GB2312" w:hAnsi="Times New Roman"/>
          <w:sz w:val="30"/>
          <w:szCs w:val="30"/>
        </w:rPr>
        <w:t>.</w:t>
      </w:r>
      <w:r w:rsidR="005E4869" w:rsidRPr="005C1E8B">
        <w:rPr>
          <w:rFonts w:ascii="Times New Roman" w:eastAsia="仿宋_GB2312" w:hAnsi="Times New Roman"/>
          <w:sz w:val="30"/>
          <w:szCs w:val="30"/>
        </w:rPr>
        <w:t>01</w:t>
      </w:r>
      <w:r w:rsidR="009C03A7" w:rsidRPr="005C1E8B">
        <w:rPr>
          <w:rFonts w:ascii="Times New Roman" w:eastAsia="仿宋_GB2312" w:hAnsi="Times New Roman" w:hint="eastAsia"/>
          <w:sz w:val="30"/>
          <w:szCs w:val="30"/>
        </w:rPr>
        <w:t>万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吨。其中工业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源</w:t>
      </w:r>
      <w:r w:rsidR="009A6E79" w:rsidRPr="005C1E8B">
        <w:rPr>
          <w:rFonts w:ascii="Times New Roman" w:eastAsia="仿宋_GB2312" w:hAnsi="Times New Roman"/>
          <w:sz w:val="30"/>
          <w:szCs w:val="30"/>
        </w:rPr>
        <w:t>排放</w:t>
      </w:r>
      <w:r w:rsidR="005E4869" w:rsidRPr="005C1E8B">
        <w:rPr>
          <w:rFonts w:ascii="Times New Roman" w:eastAsia="仿宋_GB2312" w:hAnsi="Times New Roman"/>
          <w:sz w:val="30"/>
          <w:szCs w:val="30"/>
        </w:rPr>
        <w:t>358.0</w:t>
      </w:r>
      <w:r w:rsidR="009C03A7" w:rsidRPr="005C1E8B">
        <w:rPr>
          <w:rFonts w:ascii="Times New Roman" w:eastAsia="仿宋_GB2312" w:hAnsi="Times New Roman"/>
          <w:sz w:val="30"/>
          <w:szCs w:val="30"/>
        </w:rPr>
        <w:t>4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吨，占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全市排放</w:t>
      </w:r>
      <w:r w:rsidR="009A6E79" w:rsidRPr="005C1E8B">
        <w:rPr>
          <w:rFonts w:ascii="Times New Roman" w:eastAsia="仿宋_GB2312" w:hAnsi="Times New Roman"/>
          <w:sz w:val="30"/>
          <w:szCs w:val="30"/>
        </w:rPr>
        <w:t>总量的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1.</w:t>
      </w:r>
      <w:r w:rsidR="00DD2C10" w:rsidRPr="005C1E8B">
        <w:rPr>
          <w:rFonts w:ascii="Times New Roman" w:eastAsia="仿宋_GB2312" w:hAnsi="Times New Roman"/>
          <w:sz w:val="30"/>
          <w:szCs w:val="30"/>
        </w:rPr>
        <w:t>8</w:t>
      </w:r>
      <w:r w:rsidR="009A6E79" w:rsidRPr="005C1E8B">
        <w:rPr>
          <w:rFonts w:ascii="Times New Roman" w:eastAsia="仿宋_GB2312" w:hAnsi="Times New Roman"/>
          <w:sz w:val="30"/>
          <w:szCs w:val="30"/>
        </w:rPr>
        <w:t>%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="00802D34" w:rsidRPr="005C1E8B">
        <w:rPr>
          <w:rFonts w:ascii="Times New Roman" w:eastAsia="仿宋_GB2312" w:hAnsi="Times New Roman"/>
          <w:sz w:val="30"/>
          <w:szCs w:val="30"/>
        </w:rPr>
        <w:t>生活源</w:t>
      </w:r>
      <w:r w:rsidR="009A6E79" w:rsidRPr="005C1E8B">
        <w:rPr>
          <w:rFonts w:ascii="Times New Roman" w:eastAsia="仿宋_GB2312" w:hAnsi="Times New Roman"/>
          <w:sz w:val="30"/>
          <w:szCs w:val="30"/>
        </w:rPr>
        <w:t>排放</w:t>
      </w:r>
      <w:r w:rsidR="005E4869" w:rsidRPr="005C1E8B">
        <w:rPr>
          <w:rFonts w:ascii="Times New Roman" w:eastAsia="仿宋_GB2312" w:hAnsi="Times New Roman"/>
          <w:sz w:val="30"/>
          <w:szCs w:val="30"/>
        </w:rPr>
        <w:t>1</w:t>
      </w:r>
      <w:r w:rsidR="00DD2C10" w:rsidRPr="005C1E8B">
        <w:rPr>
          <w:rFonts w:ascii="Times New Roman" w:eastAsia="仿宋_GB2312" w:hAnsi="Times New Roman"/>
          <w:sz w:val="30"/>
          <w:szCs w:val="30"/>
        </w:rPr>
        <w:t>.</w:t>
      </w:r>
      <w:r w:rsidR="005E4869" w:rsidRPr="005C1E8B">
        <w:rPr>
          <w:rFonts w:ascii="Times New Roman" w:eastAsia="仿宋_GB2312" w:hAnsi="Times New Roman"/>
          <w:sz w:val="30"/>
          <w:szCs w:val="30"/>
        </w:rPr>
        <w:t>64</w:t>
      </w:r>
      <w:r w:rsidR="00DD2C10" w:rsidRPr="005C1E8B">
        <w:rPr>
          <w:rFonts w:ascii="Times New Roman" w:eastAsia="仿宋_GB2312" w:hAnsi="Times New Roman" w:hint="eastAsia"/>
          <w:sz w:val="30"/>
          <w:szCs w:val="30"/>
        </w:rPr>
        <w:t>万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吨，占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全市</w:t>
      </w:r>
      <w:r w:rsidR="009A6E79" w:rsidRPr="005C1E8B">
        <w:rPr>
          <w:rFonts w:ascii="Times New Roman" w:eastAsia="仿宋_GB2312" w:hAnsi="Times New Roman"/>
          <w:sz w:val="30"/>
          <w:szCs w:val="30"/>
        </w:rPr>
        <w:t>排放总量的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8</w:t>
      </w:r>
      <w:r w:rsidR="00DD2C10" w:rsidRPr="005C1E8B">
        <w:rPr>
          <w:rFonts w:ascii="Times New Roman" w:eastAsia="仿宋_GB2312" w:hAnsi="Times New Roman"/>
          <w:sz w:val="30"/>
          <w:szCs w:val="30"/>
        </w:rPr>
        <w:t>1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DD2C10" w:rsidRPr="005C1E8B">
        <w:rPr>
          <w:rFonts w:ascii="Times New Roman" w:eastAsia="仿宋_GB2312" w:hAnsi="Times New Roman"/>
          <w:sz w:val="30"/>
          <w:szCs w:val="30"/>
        </w:rPr>
        <w:t>6</w:t>
      </w:r>
      <w:r w:rsidR="009A6E79" w:rsidRPr="005C1E8B">
        <w:rPr>
          <w:rFonts w:ascii="Times New Roman" w:eastAsia="仿宋_GB2312" w:hAnsi="Times New Roman"/>
          <w:sz w:val="30"/>
          <w:szCs w:val="30"/>
        </w:rPr>
        <w:t>%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农业源排放</w:t>
      </w:r>
      <w:r w:rsidR="005E4869" w:rsidRPr="005C1E8B">
        <w:rPr>
          <w:rFonts w:ascii="Times New Roman" w:eastAsia="仿宋_GB2312" w:hAnsi="Times New Roman"/>
          <w:sz w:val="30"/>
          <w:szCs w:val="30"/>
        </w:rPr>
        <w:t>3334.3</w:t>
      </w:r>
      <w:r w:rsidR="009C03A7" w:rsidRPr="005C1E8B">
        <w:rPr>
          <w:rFonts w:ascii="Times New Roman" w:eastAsia="仿宋_GB2312" w:hAnsi="Times New Roman"/>
          <w:sz w:val="30"/>
          <w:szCs w:val="30"/>
        </w:rPr>
        <w:t>0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吨</w:t>
      </w:r>
      <w:r w:rsidR="009A6E79" w:rsidRPr="005C1E8B">
        <w:rPr>
          <w:rFonts w:ascii="Times New Roman" w:eastAsia="仿宋_GB2312" w:hAnsi="Times New Roman" w:hint="eastAsia"/>
          <w:sz w:val="30"/>
          <w:szCs w:val="30"/>
        </w:rPr>
        <w:t>，</w:t>
      </w:r>
      <w:r w:rsidR="00BD54C6" w:rsidRPr="005C1E8B">
        <w:rPr>
          <w:rFonts w:ascii="Times New Roman" w:eastAsia="仿宋_GB2312" w:hAnsi="Times New Roman" w:hint="eastAsia"/>
          <w:sz w:val="30"/>
          <w:szCs w:val="30"/>
        </w:rPr>
        <w:t>占全市排放总量的</w:t>
      </w:r>
      <w:r w:rsidR="00BD54C6" w:rsidRPr="005C1E8B">
        <w:rPr>
          <w:rFonts w:ascii="Times New Roman" w:eastAsia="仿宋_GB2312" w:hAnsi="Times New Roman"/>
          <w:sz w:val="30"/>
          <w:szCs w:val="30"/>
        </w:rPr>
        <w:t>16</w:t>
      </w:r>
      <w:r w:rsidR="00BD54C6" w:rsidRPr="005C1E8B">
        <w:rPr>
          <w:rFonts w:ascii="Times New Roman" w:eastAsia="仿宋_GB2312" w:hAnsi="Times New Roman" w:hint="eastAsia"/>
          <w:sz w:val="30"/>
          <w:szCs w:val="30"/>
        </w:rPr>
        <w:t>.6%</w:t>
      </w:r>
      <w:r w:rsidR="00BD54C6"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="009A6E79" w:rsidRPr="005C1E8B">
        <w:rPr>
          <w:rFonts w:ascii="Times New Roman" w:eastAsia="仿宋_GB2312" w:hAnsi="Times New Roman"/>
          <w:sz w:val="30"/>
          <w:szCs w:val="30"/>
        </w:rPr>
        <w:t>集中式污染治理设施排放</w:t>
      </w:r>
      <w:r w:rsidR="00BD54C6" w:rsidRPr="005C1E8B">
        <w:rPr>
          <w:rFonts w:ascii="Times New Roman" w:eastAsia="仿宋_GB2312" w:hAnsi="Times New Roman"/>
          <w:sz w:val="30"/>
          <w:szCs w:val="30"/>
        </w:rPr>
        <w:t>6</w:t>
      </w:r>
      <w:r w:rsidR="005E4869" w:rsidRPr="005C1E8B">
        <w:rPr>
          <w:rFonts w:ascii="Times New Roman" w:eastAsia="仿宋_GB2312" w:hAnsi="Times New Roman"/>
          <w:sz w:val="30"/>
          <w:szCs w:val="30"/>
        </w:rPr>
        <w:t>.</w:t>
      </w:r>
      <w:r w:rsidR="00BD54C6" w:rsidRPr="005C1E8B">
        <w:rPr>
          <w:rFonts w:ascii="Times New Roman" w:eastAsia="仿宋_GB2312" w:hAnsi="Times New Roman"/>
          <w:sz w:val="30"/>
          <w:szCs w:val="30"/>
        </w:rPr>
        <w:t>69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吨。</w:t>
      </w:r>
      <w:r w:rsidR="009A6E79" w:rsidRPr="005C1E8B">
        <w:rPr>
          <w:rFonts w:ascii="Times New Roman" w:eastAsia="仿宋_GB2312" w:hAnsi="Times New Roman"/>
          <w:sz w:val="30"/>
          <w:szCs w:val="30"/>
        </w:rPr>
        <w:t>20</w:t>
      </w:r>
      <w:r w:rsidR="00B80EF1" w:rsidRPr="005C1E8B">
        <w:rPr>
          <w:rFonts w:ascii="Times New Roman" w:eastAsia="仿宋_GB2312" w:hAnsi="Times New Roman"/>
          <w:sz w:val="30"/>
          <w:szCs w:val="30"/>
        </w:rPr>
        <w:t>20</w:t>
      </w:r>
      <w:r w:rsidR="009A6E79" w:rsidRPr="005C1E8B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="009A6E79" w:rsidRPr="005C1E8B">
        <w:rPr>
          <w:rFonts w:ascii="Times New Roman" w:eastAsia="仿宋_GB2312" w:hAnsi="Times New Roman"/>
          <w:sz w:val="30"/>
          <w:szCs w:val="30"/>
        </w:rPr>
        <w:t>各类源氨氮</w:t>
      </w:r>
      <w:proofErr w:type="gramEnd"/>
      <w:r w:rsidR="009A6E79" w:rsidRPr="005C1E8B">
        <w:rPr>
          <w:rFonts w:ascii="Times New Roman" w:eastAsia="仿宋_GB2312" w:hAnsi="Times New Roman"/>
          <w:sz w:val="30"/>
          <w:szCs w:val="30"/>
        </w:rPr>
        <w:t>排放量分布情况见图</w:t>
      </w:r>
      <w:r w:rsidR="009A6E79" w:rsidRPr="005C1E8B">
        <w:rPr>
          <w:rFonts w:ascii="Times New Roman" w:eastAsia="仿宋_GB2312" w:hAnsi="Times New Roman"/>
          <w:sz w:val="30"/>
          <w:szCs w:val="30"/>
        </w:rPr>
        <w:t>2-3</w:t>
      </w:r>
      <w:r w:rsidR="009A6E79" w:rsidRPr="005C1E8B">
        <w:rPr>
          <w:rFonts w:ascii="Times New Roman" w:eastAsia="仿宋_GB2312" w:hAnsi="Times New Roman"/>
          <w:sz w:val="30"/>
          <w:szCs w:val="30"/>
        </w:rPr>
        <w:t>。</w:t>
      </w:r>
    </w:p>
    <w:p w14:paraId="199F0C38" w14:textId="24C55F01" w:rsidR="00A560AC" w:rsidRDefault="00D5115A" w:rsidP="002D72DE">
      <w:pPr>
        <w:pStyle w:val="4"/>
        <w:jc w:val="center"/>
      </w:pPr>
      <w:r>
        <w:rPr>
          <w:noProof/>
        </w:rPr>
        <w:drawing>
          <wp:inline distT="0" distB="0" distL="0" distR="0" wp14:anchorId="42DA5F76" wp14:editId="095C2E60">
            <wp:extent cx="5278120" cy="2311400"/>
            <wp:effectExtent l="0" t="0" r="17780" b="12700"/>
            <wp:docPr id="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5A484D5" w14:textId="4D795D01" w:rsidR="00A560AC" w:rsidRDefault="00B00D4B" w:rsidP="00DF151E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 xml:space="preserve"> </w:t>
      </w:r>
      <w:r w:rsidR="009A6E79" w:rsidRPr="00137736">
        <w:rPr>
          <w:rFonts w:ascii="Times New Roman" w:hAnsi="Times New Roman"/>
          <w:szCs w:val="28"/>
        </w:rPr>
        <w:t>图</w:t>
      </w:r>
      <w:r w:rsidR="00B80EF1" w:rsidRPr="00137736">
        <w:rPr>
          <w:rFonts w:ascii="Times New Roman" w:hAnsi="Times New Roman"/>
          <w:szCs w:val="28"/>
        </w:rPr>
        <w:t>2-3  2020</w:t>
      </w:r>
      <w:r w:rsidR="009A6E79" w:rsidRPr="00137736">
        <w:rPr>
          <w:rFonts w:ascii="Times New Roman" w:hAnsi="Times New Roman"/>
          <w:szCs w:val="28"/>
        </w:rPr>
        <w:t>年全市</w:t>
      </w:r>
      <w:proofErr w:type="gramStart"/>
      <w:r w:rsidR="009A6E79" w:rsidRPr="00137736">
        <w:rPr>
          <w:rFonts w:ascii="Times New Roman" w:hAnsi="Times New Roman"/>
          <w:szCs w:val="28"/>
        </w:rPr>
        <w:t>各类源氨氮</w:t>
      </w:r>
      <w:proofErr w:type="gramEnd"/>
      <w:r w:rsidR="009A6E79" w:rsidRPr="00137736">
        <w:rPr>
          <w:rFonts w:ascii="Times New Roman" w:hAnsi="Times New Roman"/>
          <w:szCs w:val="28"/>
        </w:rPr>
        <w:t>排放量分布情况</w:t>
      </w:r>
    </w:p>
    <w:p w14:paraId="1373B3F4" w14:textId="462DCFA8" w:rsidR="004C3C61" w:rsidRPr="007E0CA9" w:rsidRDefault="004C3C61" w:rsidP="004C3C61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lastRenderedPageBreak/>
        <w:t>2.1.</w:t>
      </w:r>
      <w:r>
        <w:rPr>
          <w:rFonts w:ascii="Times New Roman" w:eastAsia="仿宋_GB2312" w:hAnsi="Times New Roman"/>
          <w:b/>
          <w:sz w:val="30"/>
          <w:szCs w:val="30"/>
        </w:rPr>
        <w:t>4</w:t>
      </w:r>
      <w:r>
        <w:rPr>
          <w:rFonts w:ascii="Times New Roman" w:eastAsia="仿宋_GB2312" w:hAnsi="Times New Roman" w:hint="eastAsia"/>
          <w:b/>
          <w:sz w:val="30"/>
          <w:szCs w:val="30"/>
        </w:rPr>
        <w:t>总</w:t>
      </w:r>
      <w:r w:rsidRPr="007E0CA9">
        <w:rPr>
          <w:rFonts w:ascii="Times New Roman" w:eastAsia="仿宋_GB2312" w:hAnsi="Times New Roman"/>
          <w:b/>
          <w:sz w:val="30"/>
          <w:szCs w:val="30"/>
        </w:rPr>
        <w:t>氮排放情况</w:t>
      </w:r>
    </w:p>
    <w:p w14:paraId="43F1CDB3" w14:textId="295F8094" w:rsidR="004C3C61" w:rsidRDefault="004C3C61" w:rsidP="004C3C61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C1E8B">
        <w:rPr>
          <w:rFonts w:ascii="Times New Roman" w:eastAsia="仿宋_GB2312" w:hAnsi="Times New Roman"/>
          <w:sz w:val="30"/>
          <w:szCs w:val="30"/>
        </w:rPr>
        <w:t>2020</w:t>
      </w:r>
      <w:r w:rsidRPr="005C1E8B">
        <w:rPr>
          <w:rFonts w:ascii="Times New Roman" w:eastAsia="仿宋_GB2312" w:hAnsi="Times New Roman"/>
          <w:sz w:val="30"/>
          <w:szCs w:val="30"/>
        </w:rPr>
        <w:t>年全市</w:t>
      </w:r>
      <w:r w:rsidR="002B7637">
        <w:rPr>
          <w:rFonts w:ascii="Times New Roman" w:eastAsia="仿宋_GB2312" w:hAnsi="Times New Roman" w:hint="eastAsia"/>
          <w:sz w:val="30"/>
          <w:szCs w:val="30"/>
        </w:rPr>
        <w:t>总</w:t>
      </w:r>
      <w:r w:rsidRPr="005C1E8B">
        <w:rPr>
          <w:rFonts w:ascii="Times New Roman" w:eastAsia="仿宋_GB2312" w:hAnsi="Times New Roman"/>
          <w:sz w:val="30"/>
          <w:szCs w:val="30"/>
        </w:rPr>
        <w:t>氮排放量</w:t>
      </w:r>
      <w:r w:rsidRPr="005C1E8B">
        <w:rPr>
          <w:rFonts w:ascii="Times New Roman" w:eastAsia="仿宋_GB2312" w:hAnsi="Times New Roman" w:hint="eastAsia"/>
          <w:sz w:val="30"/>
          <w:szCs w:val="30"/>
        </w:rPr>
        <w:t>为</w:t>
      </w:r>
      <w:r w:rsidR="002B7637">
        <w:rPr>
          <w:rFonts w:ascii="Times New Roman" w:eastAsia="仿宋_GB2312" w:hAnsi="Times New Roman"/>
          <w:sz w:val="30"/>
          <w:szCs w:val="30"/>
        </w:rPr>
        <w:t>5</w:t>
      </w:r>
      <w:r w:rsidRPr="005C1E8B">
        <w:rPr>
          <w:rFonts w:ascii="Times New Roman" w:eastAsia="仿宋_GB2312" w:hAnsi="Times New Roman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92</w:t>
      </w:r>
      <w:r w:rsidRPr="005C1E8B">
        <w:rPr>
          <w:rFonts w:ascii="Times New Roman" w:eastAsia="仿宋_GB2312" w:hAnsi="Times New Roman" w:hint="eastAsia"/>
          <w:sz w:val="30"/>
          <w:szCs w:val="30"/>
        </w:rPr>
        <w:t>万</w:t>
      </w:r>
      <w:r w:rsidRPr="005C1E8B">
        <w:rPr>
          <w:rFonts w:ascii="Times New Roman" w:eastAsia="仿宋_GB2312" w:hAnsi="Times New Roman"/>
          <w:sz w:val="30"/>
          <w:szCs w:val="30"/>
        </w:rPr>
        <w:t>吨。其中工业</w:t>
      </w:r>
      <w:r w:rsidRPr="005C1E8B">
        <w:rPr>
          <w:rFonts w:ascii="Times New Roman" w:eastAsia="仿宋_GB2312" w:hAnsi="Times New Roman" w:hint="eastAsia"/>
          <w:sz w:val="30"/>
          <w:szCs w:val="30"/>
        </w:rPr>
        <w:t>源</w:t>
      </w:r>
      <w:r w:rsidRPr="005C1E8B">
        <w:rPr>
          <w:rFonts w:ascii="Times New Roman" w:eastAsia="仿宋_GB2312" w:hAnsi="Times New Roman"/>
          <w:sz w:val="30"/>
          <w:szCs w:val="30"/>
        </w:rPr>
        <w:t>排放</w:t>
      </w:r>
      <w:r w:rsidR="002B7637">
        <w:rPr>
          <w:rFonts w:ascii="Times New Roman" w:eastAsia="仿宋_GB2312" w:hAnsi="Times New Roman"/>
          <w:sz w:val="30"/>
          <w:szCs w:val="30"/>
        </w:rPr>
        <w:t>2665.97</w:t>
      </w:r>
      <w:r w:rsidRPr="005C1E8B">
        <w:rPr>
          <w:rFonts w:ascii="Times New Roman" w:eastAsia="仿宋_GB2312" w:hAnsi="Times New Roman"/>
          <w:sz w:val="30"/>
          <w:szCs w:val="30"/>
        </w:rPr>
        <w:t>吨，占</w:t>
      </w:r>
      <w:r w:rsidRPr="005C1E8B">
        <w:rPr>
          <w:rFonts w:ascii="Times New Roman" w:eastAsia="仿宋_GB2312" w:hAnsi="Times New Roman" w:hint="eastAsia"/>
          <w:sz w:val="30"/>
          <w:szCs w:val="30"/>
        </w:rPr>
        <w:t>全市排放</w:t>
      </w:r>
      <w:r w:rsidRPr="005C1E8B">
        <w:rPr>
          <w:rFonts w:ascii="Times New Roman" w:eastAsia="仿宋_GB2312" w:hAnsi="Times New Roman"/>
          <w:sz w:val="30"/>
          <w:szCs w:val="30"/>
        </w:rPr>
        <w:t>总量的</w:t>
      </w:r>
      <w:r w:rsidR="002B7637">
        <w:rPr>
          <w:rFonts w:ascii="Times New Roman" w:eastAsia="仿宋_GB2312" w:hAnsi="Times New Roman"/>
          <w:sz w:val="30"/>
          <w:szCs w:val="30"/>
        </w:rPr>
        <w:t>4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5</w:t>
      </w:r>
      <w:r w:rsidRPr="005C1E8B">
        <w:rPr>
          <w:rFonts w:ascii="Times New Roman" w:eastAsia="仿宋_GB2312" w:hAnsi="Times New Roman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生活源排放</w:t>
      </w:r>
      <w:r w:rsidR="002B7637">
        <w:rPr>
          <w:rFonts w:ascii="Times New Roman" w:eastAsia="仿宋_GB2312" w:hAnsi="Times New Roman"/>
          <w:sz w:val="30"/>
          <w:szCs w:val="30"/>
        </w:rPr>
        <w:t>3</w:t>
      </w:r>
      <w:r w:rsidRPr="005C1E8B">
        <w:rPr>
          <w:rFonts w:ascii="Times New Roman" w:eastAsia="仿宋_GB2312" w:hAnsi="Times New Roman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16</w:t>
      </w:r>
      <w:r w:rsidRPr="005C1E8B">
        <w:rPr>
          <w:rFonts w:ascii="Times New Roman" w:eastAsia="仿宋_GB2312" w:hAnsi="Times New Roman" w:hint="eastAsia"/>
          <w:sz w:val="30"/>
          <w:szCs w:val="30"/>
        </w:rPr>
        <w:t>万</w:t>
      </w:r>
      <w:r w:rsidRPr="005C1E8B">
        <w:rPr>
          <w:rFonts w:ascii="Times New Roman" w:eastAsia="仿宋_GB2312" w:hAnsi="Times New Roman"/>
          <w:sz w:val="30"/>
          <w:szCs w:val="30"/>
        </w:rPr>
        <w:t>吨，占</w:t>
      </w:r>
      <w:r w:rsidRPr="005C1E8B">
        <w:rPr>
          <w:rFonts w:ascii="Times New Roman" w:eastAsia="仿宋_GB2312" w:hAnsi="Times New Roman" w:hint="eastAsia"/>
          <w:sz w:val="30"/>
          <w:szCs w:val="30"/>
        </w:rPr>
        <w:t>全市</w:t>
      </w:r>
      <w:r w:rsidRPr="005C1E8B">
        <w:rPr>
          <w:rFonts w:ascii="Times New Roman" w:eastAsia="仿宋_GB2312" w:hAnsi="Times New Roman"/>
          <w:sz w:val="30"/>
          <w:szCs w:val="30"/>
        </w:rPr>
        <w:t>排放总量的</w:t>
      </w:r>
      <w:r w:rsidR="002B7637">
        <w:rPr>
          <w:rFonts w:ascii="Times New Roman" w:eastAsia="仿宋_GB2312" w:hAnsi="Times New Roman"/>
          <w:sz w:val="30"/>
          <w:szCs w:val="30"/>
        </w:rPr>
        <w:t>53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3</w:t>
      </w:r>
      <w:r w:rsidRPr="005C1E8B">
        <w:rPr>
          <w:rFonts w:ascii="Times New Roman" w:eastAsia="仿宋_GB2312" w:hAnsi="Times New Roman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农业源排放</w:t>
      </w:r>
      <w:r w:rsidR="002B7637">
        <w:rPr>
          <w:rFonts w:ascii="Times New Roman" w:eastAsia="仿宋_GB2312" w:hAnsi="Times New Roman"/>
          <w:sz w:val="30"/>
          <w:szCs w:val="30"/>
        </w:rPr>
        <w:t>2</w:t>
      </w:r>
      <w:r w:rsidRPr="005C1E8B">
        <w:rPr>
          <w:rFonts w:ascii="Times New Roman" w:eastAsia="仿宋_GB2312" w:hAnsi="Times New Roman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49</w:t>
      </w:r>
      <w:r w:rsidR="002B7637">
        <w:rPr>
          <w:rFonts w:ascii="Times New Roman" w:eastAsia="仿宋_GB2312" w:hAnsi="Times New Roman" w:hint="eastAsia"/>
          <w:sz w:val="30"/>
          <w:szCs w:val="30"/>
        </w:rPr>
        <w:t>万</w:t>
      </w:r>
      <w:r w:rsidRPr="005C1E8B">
        <w:rPr>
          <w:rFonts w:ascii="Times New Roman" w:eastAsia="仿宋_GB2312" w:hAnsi="Times New Roman"/>
          <w:sz w:val="30"/>
          <w:szCs w:val="30"/>
        </w:rPr>
        <w:t>吨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，占全市排放总量的</w:t>
      </w:r>
      <w:r w:rsidR="002B7637">
        <w:rPr>
          <w:rFonts w:ascii="Times New Roman" w:eastAsia="仿宋_GB2312" w:hAnsi="Times New Roman"/>
          <w:sz w:val="30"/>
          <w:szCs w:val="30"/>
        </w:rPr>
        <w:t>42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1</w:t>
      </w:r>
      <w:r w:rsidRPr="005C1E8B">
        <w:rPr>
          <w:rFonts w:ascii="Times New Roman" w:eastAsia="仿宋_GB2312" w:hAnsi="Times New Roman" w:hint="eastAsia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集中式污染治理设施排放</w:t>
      </w:r>
      <w:r w:rsidR="002B7637">
        <w:rPr>
          <w:rFonts w:ascii="Times New Roman" w:eastAsia="仿宋_GB2312" w:hAnsi="Times New Roman"/>
          <w:sz w:val="30"/>
          <w:szCs w:val="30"/>
        </w:rPr>
        <w:t>97</w:t>
      </w:r>
      <w:r w:rsidRPr="005C1E8B">
        <w:rPr>
          <w:rFonts w:ascii="Times New Roman" w:eastAsia="仿宋_GB2312" w:hAnsi="Times New Roman"/>
          <w:sz w:val="30"/>
          <w:szCs w:val="30"/>
        </w:rPr>
        <w:t>.</w:t>
      </w:r>
      <w:r w:rsidR="002B7637">
        <w:rPr>
          <w:rFonts w:ascii="Times New Roman" w:eastAsia="仿宋_GB2312" w:hAnsi="Times New Roman"/>
          <w:sz w:val="30"/>
          <w:szCs w:val="30"/>
        </w:rPr>
        <w:t>06</w:t>
      </w:r>
      <w:r w:rsidRPr="005C1E8B">
        <w:rPr>
          <w:rFonts w:ascii="Times New Roman" w:eastAsia="仿宋_GB2312" w:hAnsi="Times New Roman"/>
          <w:sz w:val="30"/>
          <w:szCs w:val="30"/>
        </w:rPr>
        <w:t>吨。</w:t>
      </w:r>
      <w:r w:rsidRPr="005C1E8B">
        <w:rPr>
          <w:rFonts w:ascii="Times New Roman" w:eastAsia="仿宋_GB2312" w:hAnsi="Times New Roman"/>
          <w:sz w:val="30"/>
          <w:szCs w:val="30"/>
        </w:rPr>
        <w:t>2020</w:t>
      </w:r>
      <w:r w:rsidR="00056971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="00056971">
        <w:rPr>
          <w:rFonts w:ascii="Times New Roman" w:eastAsia="仿宋_GB2312" w:hAnsi="Times New Roman"/>
          <w:sz w:val="30"/>
          <w:szCs w:val="30"/>
        </w:rPr>
        <w:t>各类源</w:t>
      </w:r>
      <w:r w:rsidR="00056971">
        <w:rPr>
          <w:rFonts w:ascii="Times New Roman" w:eastAsia="仿宋_GB2312" w:hAnsi="Times New Roman" w:hint="eastAsia"/>
          <w:sz w:val="30"/>
          <w:szCs w:val="30"/>
        </w:rPr>
        <w:t>总</w:t>
      </w:r>
      <w:r w:rsidRPr="005C1E8B">
        <w:rPr>
          <w:rFonts w:ascii="Times New Roman" w:eastAsia="仿宋_GB2312" w:hAnsi="Times New Roman"/>
          <w:sz w:val="30"/>
          <w:szCs w:val="30"/>
        </w:rPr>
        <w:t>氮</w:t>
      </w:r>
      <w:proofErr w:type="gramEnd"/>
      <w:r w:rsidRPr="005C1E8B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5C1E8B">
        <w:rPr>
          <w:rFonts w:ascii="Times New Roman" w:eastAsia="仿宋_GB2312" w:hAnsi="Times New Roman"/>
          <w:sz w:val="30"/>
          <w:szCs w:val="30"/>
        </w:rPr>
        <w:t>2-</w:t>
      </w:r>
      <w:r w:rsidR="002B7637">
        <w:rPr>
          <w:rFonts w:ascii="Times New Roman" w:eastAsia="仿宋_GB2312" w:hAnsi="Times New Roman"/>
          <w:sz w:val="30"/>
          <w:szCs w:val="30"/>
        </w:rPr>
        <w:t>4</w:t>
      </w:r>
      <w:r w:rsidRPr="005C1E8B">
        <w:rPr>
          <w:rFonts w:ascii="Times New Roman" w:eastAsia="仿宋_GB2312" w:hAnsi="Times New Roman"/>
          <w:sz w:val="30"/>
          <w:szCs w:val="30"/>
        </w:rPr>
        <w:t>。</w:t>
      </w:r>
    </w:p>
    <w:p w14:paraId="1F180314" w14:textId="10EBB0E1" w:rsidR="002B7637" w:rsidRDefault="00206CDE" w:rsidP="002B7637">
      <w:pPr>
        <w:pStyle w:val="4"/>
        <w:jc w:val="center"/>
      </w:pPr>
      <w:r>
        <w:rPr>
          <w:noProof/>
        </w:rPr>
        <w:drawing>
          <wp:inline distT="0" distB="0" distL="0" distR="0" wp14:anchorId="3CED6E52" wp14:editId="49651D75">
            <wp:extent cx="5278120" cy="2690495"/>
            <wp:effectExtent l="0" t="0" r="17780" b="14605"/>
            <wp:docPr id="12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1A54B1D" w14:textId="0CCE2CCB" w:rsidR="002B7637" w:rsidRDefault="002B7637" w:rsidP="00B92BAE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Cs w:val="28"/>
        </w:rPr>
        <w:t xml:space="preserve"> </w:t>
      </w:r>
      <w:r w:rsidRPr="00137736">
        <w:rPr>
          <w:rFonts w:ascii="Times New Roman" w:hAnsi="Times New Roman"/>
          <w:szCs w:val="28"/>
        </w:rPr>
        <w:t>图</w:t>
      </w:r>
      <w:r w:rsidRPr="00137736">
        <w:rPr>
          <w:rFonts w:ascii="Times New Roman" w:hAnsi="Times New Roman"/>
          <w:szCs w:val="28"/>
        </w:rPr>
        <w:t>2-</w:t>
      </w:r>
      <w:r>
        <w:rPr>
          <w:rFonts w:ascii="Times New Roman" w:hAnsi="Times New Roman"/>
          <w:szCs w:val="28"/>
        </w:rPr>
        <w:t>4</w:t>
      </w:r>
      <w:r w:rsidRPr="00137736">
        <w:rPr>
          <w:rFonts w:ascii="Times New Roman" w:hAnsi="Times New Roman"/>
          <w:szCs w:val="28"/>
        </w:rPr>
        <w:t xml:space="preserve">  2020</w:t>
      </w:r>
      <w:r w:rsidRPr="00137736">
        <w:rPr>
          <w:rFonts w:ascii="Times New Roman" w:hAnsi="Times New Roman"/>
          <w:szCs w:val="28"/>
        </w:rPr>
        <w:t>年全市</w:t>
      </w:r>
      <w:proofErr w:type="gramStart"/>
      <w:r w:rsidRPr="00137736">
        <w:rPr>
          <w:rFonts w:ascii="Times New Roman" w:hAnsi="Times New Roman"/>
          <w:szCs w:val="28"/>
        </w:rPr>
        <w:t>各类源</w:t>
      </w:r>
      <w:r w:rsidR="00B92BAE">
        <w:rPr>
          <w:rFonts w:ascii="Times New Roman" w:hAnsi="Times New Roman" w:hint="eastAsia"/>
          <w:szCs w:val="28"/>
        </w:rPr>
        <w:t>总氮</w:t>
      </w:r>
      <w:proofErr w:type="gramEnd"/>
      <w:r w:rsidRPr="00137736">
        <w:rPr>
          <w:rFonts w:ascii="Times New Roman" w:hAnsi="Times New Roman"/>
          <w:szCs w:val="28"/>
        </w:rPr>
        <w:t>排放量分布情况</w:t>
      </w:r>
    </w:p>
    <w:p w14:paraId="531CD147" w14:textId="3BC152A0" w:rsidR="00056971" w:rsidRPr="007E0CA9" w:rsidRDefault="00056971" w:rsidP="00056971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t>2.1.</w:t>
      </w:r>
      <w:r>
        <w:rPr>
          <w:rFonts w:ascii="Times New Roman" w:eastAsia="仿宋_GB2312" w:hAnsi="Times New Roman"/>
          <w:b/>
          <w:sz w:val="30"/>
          <w:szCs w:val="30"/>
        </w:rPr>
        <w:t>5</w:t>
      </w:r>
      <w:r>
        <w:rPr>
          <w:rFonts w:ascii="Times New Roman" w:eastAsia="仿宋_GB2312" w:hAnsi="Times New Roman" w:hint="eastAsia"/>
          <w:b/>
          <w:sz w:val="30"/>
          <w:szCs w:val="30"/>
        </w:rPr>
        <w:t>总磷</w:t>
      </w:r>
      <w:r w:rsidRPr="007E0CA9">
        <w:rPr>
          <w:rFonts w:ascii="Times New Roman" w:eastAsia="仿宋_GB2312" w:hAnsi="Times New Roman"/>
          <w:b/>
          <w:sz w:val="30"/>
          <w:szCs w:val="30"/>
        </w:rPr>
        <w:t>排放情况</w:t>
      </w:r>
    </w:p>
    <w:p w14:paraId="13956E88" w14:textId="2619A164" w:rsidR="00056971" w:rsidRDefault="00056971" w:rsidP="00056971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5C1E8B">
        <w:rPr>
          <w:rFonts w:ascii="Times New Roman" w:eastAsia="仿宋_GB2312" w:hAnsi="Times New Roman"/>
          <w:sz w:val="30"/>
          <w:szCs w:val="30"/>
        </w:rPr>
        <w:t>2020</w:t>
      </w:r>
      <w:r w:rsidRPr="005C1E8B">
        <w:rPr>
          <w:rFonts w:ascii="Times New Roman" w:eastAsia="仿宋_GB2312" w:hAnsi="Times New Roman"/>
          <w:sz w:val="30"/>
          <w:szCs w:val="30"/>
        </w:rPr>
        <w:t>年全市</w:t>
      </w:r>
      <w:r>
        <w:rPr>
          <w:rFonts w:ascii="Times New Roman" w:eastAsia="仿宋_GB2312" w:hAnsi="Times New Roman" w:hint="eastAsia"/>
          <w:sz w:val="30"/>
          <w:szCs w:val="30"/>
        </w:rPr>
        <w:t>总</w:t>
      </w:r>
      <w:r w:rsidR="00880C29">
        <w:rPr>
          <w:rFonts w:ascii="Times New Roman" w:eastAsia="仿宋_GB2312" w:hAnsi="Times New Roman" w:hint="eastAsia"/>
          <w:sz w:val="30"/>
          <w:szCs w:val="30"/>
        </w:rPr>
        <w:t>磷</w:t>
      </w:r>
      <w:r w:rsidRPr="005C1E8B">
        <w:rPr>
          <w:rFonts w:ascii="Times New Roman" w:eastAsia="仿宋_GB2312" w:hAnsi="Times New Roman"/>
          <w:sz w:val="30"/>
          <w:szCs w:val="30"/>
        </w:rPr>
        <w:t>排放量</w:t>
      </w:r>
      <w:r w:rsidRPr="005C1E8B">
        <w:rPr>
          <w:rFonts w:ascii="Times New Roman" w:eastAsia="仿宋_GB2312" w:hAnsi="Times New Roman" w:hint="eastAsia"/>
          <w:sz w:val="30"/>
          <w:szCs w:val="30"/>
        </w:rPr>
        <w:t>为</w:t>
      </w:r>
      <w:r w:rsidR="00880C29">
        <w:rPr>
          <w:rFonts w:ascii="Times New Roman" w:eastAsia="仿宋_GB2312" w:hAnsi="Times New Roman"/>
          <w:sz w:val="30"/>
          <w:szCs w:val="30"/>
        </w:rPr>
        <w:t>4639.19</w:t>
      </w:r>
      <w:r w:rsidRPr="005C1E8B">
        <w:rPr>
          <w:rFonts w:ascii="Times New Roman" w:eastAsia="仿宋_GB2312" w:hAnsi="Times New Roman"/>
          <w:sz w:val="30"/>
          <w:szCs w:val="30"/>
        </w:rPr>
        <w:t>吨。其中工业</w:t>
      </w:r>
      <w:r w:rsidRPr="005C1E8B">
        <w:rPr>
          <w:rFonts w:ascii="Times New Roman" w:eastAsia="仿宋_GB2312" w:hAnsi="Times New Roman" w:hint="eastAsia"/>
          <w:sz w:val="30"/>
          <w:szCs w:val="30"/>
        </w:rPr>
        <w:t>源</w:t>
      </w:r>
      <w:r w:rsidRPr="005C1E8B">
        <w:rPr>
          <w:rFonts w:ascii="Times New Roman" w:eastAsia="仿宋_GB2312" w:hAnsi="Times New Roman"/>
          <w:sz w:val="30"/>
          <w:szCs w:val="30"/>
        </w:rPr>
        <w:t>排放</w:t>
      </w:r>
      <w:r w:rsidR="00880C29">
        <w:rPr>
          <w:rFonts w:ascii="Times New Roman" w:eastAsia="仿宋_GB2312" w:hAnsi="Times New Roman"/>
          <w:sz w:val="30"/>
          <w:szCs w:val="30"/>
        </w:rPr>
        <w:t>82.82</w:t>
      </w:r>
      <w:r w:rsidRPr="005C1E8B">
        <w:rPr>
          <w:rFonts w:ascii="Times New Roman" w:eastAsia="仿宋_GB2312" w:hAnsi="Times New Roman"/>
          <w:sz w:val="30"/>
          <w:szCs w:val="30"/>
        </w:rPr>
        <w:t>吨，占</w:t>
      </w:r>
      <w:r w:rsidRPr="005C1E8B">
        <w:rPr>
          <w:rFonts w:ascii="Times New Roman" w:eastAsia="仿宋_GB2312" w:hAnsi="Times New Roman" w:hint="eastAsia"/>
          <w:sz w:val="30"/>
          <w:szCs w:val="30"/>
        </w:rPr>
        <w:t>全市排放</w:t>
      </w:r>
      <w:r w:rsidRPr="005C1E8B">
        <w:rPr>
          <w:rFonts w:ascii="Times New Roman" w:eastAsia="仿宋_GB2312" w:hAnsi="Times New Roman"/>
          <w:sz w:val="30"/>
          <w:szCs w:val="30"/>
        </w:rPr>
        <w:t>总量的</w:t>
      </w:r>
      <w:r w:rsidR="00174B7B">
        <w:rPr>
          <w:rFonts w:ascii="Times New Roman" w:eastAsia="仿宋_GB2312" w:hAnsi="Times New Roman"/>
          <w:sz w:val="30"/>
          <w:szCs w:val="30"/>
        </w:rPr>
        <w:t>1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174B7B">
        <w:rPr>
          <w:rFonts w:ascii="Times New Roman" w:eastAsia="仿宋_GB2312" w:hAnsi="Times New Roman"/>
          <w:sz w:val="30"/>
          <w:szCs w:val="30"/>
        </w:rPr>
        <w:t>8</w:t>
      </w:r>
      <w:r w:rsidRPr="005C1E8B">
        <w:rPr>
          <w:rFonts w:ascii="Times New Roman" w:eastAsia="仿宋_GB2312" w:hAnsi="Times New Roman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生活源排放</w:t>
      </w:r>
      <w:r w:rsidR="00880C29">
        <w:rPr>
          <w:rFonts w:ascii="Times New Roman" w:eastAsia="仿宋_GB2312" w:hAnsi="Times New Roman"/>
          <w:sz w:val="30"/>
          <w:szCs w:val="30"/>
        </w:rPr>
        <w:t>1028.54</w:t>
      </w:r>
      <w:r w:rsidRPr="005C1E8B">
        <w:rPr>
          <w:rFonts w:ascii="Times New Roman" w:eastAsia="仿宋_GB2312" w:hAnsi="Times New Roman"/>
          <w:sz w:val="30"/>
          <w:szCs w:val="30"/>
        </w:rPr>
        <w:t>吨，占</w:t>
      </w:r>
      <w:r w:rsidRPr="005C1E8B">
        <w:rPr>
          <w:rFonts w:ascii="Times New Roman" w:eastAsia="仿宋_GB2312" w:hAnsi="Times New Roman" w:hint="eastAsia"/>
          <w:sz w:val="30"/>
          <w:szCs w:val="30"/>
        </w:rPr>
        <w:t>全市</w:t>
      </w:r>
      <w:r w:rsidRPr="005C1E8B">
        <w:rPr>
          <w:rFonts w:ascii="Times New Roman" w:eastAsia="仿宋_GB2312" w:hAnsi="Times New Roman"/>
          <w:sz w:val="30"/>
          <w:szCs w:val="30"/>
        </w:rPr>
        <w:t>排放总量的</w:t>
      </w:r>
      <w:r w:rsidR="00174B7B">
        <w:rPr>
          <w:rFonts w:ascii="Times New Roman" w:eastAsia="仿宋_GB2312" w:hAnsi="Times New Roman"/>
          <w:sz w:val="30"/>
          <w:szCs w:val="30"/>
        </w:rPr>
        <w:t>22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174B7B">
        <w:rPr>
          <w:rFonts w:ascii="Times New Roman" w:eastAsia="仿宋_GB2312" w:hAnsi="Times New Roman"/>
          <w:sz w:val="30"/>
          <w:szCs w:val="30"/>
        </w:rPr>
        <w:t>2</w:t>
      </w:r>
      <w:r w:rsidRPr="005C1E8B">
        <w:rPr>
          <w:rFonts w:ascii="Times New Roman" w:eastAsia="仿宋_GB2312" w:hAnsi="Times New Roman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农业源排放</w:t>
      </w:r>
      <w:r w:rsidR="00880C29">
        <w:rPr>
          <w:rFonts w:ascii="Times New Roman" w:eastAsia="仿宋_GB2312" w:hAnsi="Times New Roman"/>
          <w:sz w:val="30"/>
          <w:szCs w:val="30"/>
        </w:rPr>
        <w:t>3527.14</w:t>
      </w:r>
      <w:r w:rsidRPr="005C1E8B">
        <w:rPr>
          <w:rFonts w:ascii="Times New Roman" w:eastAsia="仿宋_GB2312" w:hAnsi="Times New Roman"/>
          <w:sz w:val="30"/>
          <w:szCs w:val="30"/>
        </w:rPr>
        <w:t>吨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，占全市排放总量的</w:t>
      </w:r>
      <w:r w:rsidR="00174B7B">
        <w:rPr>
          <w:rFonts w:ascii="Times New Roman" w:eastAsia="仿宋_GB2312" w:hAnsi="Times New Roman"/>
          <w:sz w:val="30"/>
          <w:szCs w:val="30"/>
        </w:rPr>
        <w:t>76</w:t>
      </w:r>
      <w:r w:rsidRPr="005C1E8B">
        <w:rPr>
          <w:rFonts w:ascii="Times New Roman" w:eastAsia="仿宋_GB2312" w:hAnsi="Times New Roman" w:hint="eastAsia"/>
          <w:sz w:val="30"/>
          <w:szCs w:val="30"/>
        </w:rPr>
        <w:t>.</w:t>
      </w:r>
      <w:r w:rsidR="00174B7B">
        <w:rPr>
          <w:rFonts w:ascii="Times New Roman" w:eastAsia="仿宋_GB2312" w:hAnsi="Times New Roman"/>
          <w:sz w:val="30"/>
          <w:szCs w:val="30"/>
        </w:rPr>
        <w:t>0</w:t>
      </w:r>
      <w:r w:rsidRPr="005C1E8B">
        <w:rPr>
          <w:rFonts w:ascii="Times New Roman" w:eastAsia="仿宋_GB2312" w:hAnsi="Times New Roman" w:hint="eastAsia"/>
          <w:sz w:val="30"/>
          <w:szCs w:val="30"/>
        </w:rPr>
        <w:t>%</w:t>
      </w:r>
      <w:r w:rsidRPr="005C1E8B">
        <w:rPr>
          <w:rFonts w:ascii="Times New Roman" w:eastAsia="仿宋_GB2312" w:hAnsi="Times New Roman" w:hint="eastAsia"/>
          <w:sz w:val="30"/>
          <w:szCs w:val="30"/>
        </w:rPr>
        <w:t>；</w:t>
      </w:r>
      <w:r w:rsidRPr="005C1E8B">
        <w:rPr>
          <w:rFonts w:ascii="Times New Roman" w:eastAsia="仿宋_GB2312" w:hAnsi="Times New Roman"/>
          <w:sz w:val="30"/>
          <w:szCs w:val="30"/>
        </w:rPr>
        <w:t>集中式污染治理设施排放</w:t>
      </w:r>
      <w:r w:rsidR="00880C29">
        <w:rPr>
          <w:rFonts w:ascii="Times New Roman" w:eastAsia="仿宋_GB2312" w:hAnsi="Times New Roman"/>
          <w:sz w:val="30"/>
          <w:szCs w:val="30"/>
        </w:rPr>
        <w:t>0.69</w:t>
      </w:r>
      <w:r w:rsidRPr="005C1E8B">
        <w:rPr>
          <w:rFonts w:ascii="Times New Roman" w:eastAsia="仿宋_GB2312" w:hAnsi="Times New Roman"/>
          <w:sz w:val="30"/>
          <w:szCs w:val="30"/>
        </w:rPr>
        <w:t>吨。</w:t>
      </w:r>
      <w:r w:rsidRPr="005C1E8B">
        <w:rPr>
          <w:rFonts w:ascii="Times New Roman" w:eastAsia="仿宋_GB2312" w:hAnsi="Times New Roman"/>
          <w:sz w:val="30"/>
          <w:szCs w:val="30"/>
        </w:rPr>
        <w:t>2020</w:t>
      </w:r>
      <w:r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>
        <w:rPr>
          <w:rFonts w:ascii="Times New Roman" w:eastAsia="仿宋_GB2312" w:hAnsi="Times New Roman"/>
          <w:sz w:val="30"/>
          <w:szCs w:val="30"/>
        </w:rPr>
        <w:t>各类源</w:t>
      </w:r>
      <w:r>
        <w:rPr>
          <w:rFonts w:ascii="Times New Roman" w:eastAsia="仿宋_GB2312" w:hAnsi="Times New Roman" w:hint="eastAsia"/>
          <w:sz w:val="30"/>
          <w:szCs w:val="30"/>
        </w:rPr>
        <w:t>总</w:t>
      </w:r>
      <w:r w:rsidR="00880C29">
        <w:rPr>
          <w:rFonts w:ascii="Times New Roman" w:eastAsia="仿宋_GB2312" w:hAnsi="Times New Roman" w:hint="eastAsia"/>
          <w:sz w:val="30"/>
          <w:szCs w:val="30"/>
        </w:rPr>
        <w:t>磷</w:t>
      </w:r>
      <w:proofErr w:type="gramEnd"/>
      <w:r w:rsidRPr="005C1E8B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5C1E8B">
        <w:rPr>
          <w:rFonts w:ascii="Times New Roman" w:eastAsia="仿宋_GB2312" w:hAnsi="Times New Roman"/>
          <w:sz w:val="30"/>
          <w:szCs w:val="30"/>
        </w:rPr>
        <w:t>2-</w:t>
      </w:r>
      <w:r w:rsidR="00880C29">
        <w:rPr>
          <w:rFonts w:ascii="Times New Roman" w:eastAsia="仿宋_GB2312" w:hAnsi="Times New Roman"/>
          <w:sz w:val="30"/>
          <w:szCs w:val="30"/>
        </w:rPr>
        <w:t>5</w:t>
      </w:r>
      <w:r w:rsidRPr="005C1E8B">
        <w:rPr>
          <w:rFonts w:ascii="Times New Roman" w:eastAsia="仿宋_GB2312" w:hAnsi="Times New Roman"/>
          <w:sz w:val="30"/>
          <w:szCs w:val="30"/>
        </w:rPr>
        <w:t>。</w:t>
      </w:r>
    </w:p>
    <w:p w14:paraId="2F107872" w14:textId="77777777" w:rsidR="00474B79" w:rsidRDefault="00474B79" w:rsidP="00474B79">
      <w:pPr>
        <w:jc w:val="center"/>
        <w:rPr>
          <w:rFonts w:ascii="Times New Roman" w:hAnsi="Times New Roman"/>
          <w:szCs w:val="28"/>
        </w:rPr>
      </w:pPr>
    </w:p>
    <w:p w14:paraId="51B5A4F6" w14:textId="2D683DCE" w:rsidR="00474B79" w:rsidRDefault="006922AB" w:rsidP="00474B79">
      <w:pPr>
        <w:jc w:val="center"/>
        <w:rPr>
          <w:rFonts w:ascii="Times New Roman" w:hAnsi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1317D012" wp14:editId="5F391C4C">
            <wp:extent cx="5278120" cy="2691130"/>
            <wp:effectExtent l="0" t="0" r="17780" b="13970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7AE606" w14:textId="44FA0A3E" w:rsidR="00474B79" w:rsidRDefault="00474B79" w:rsidP="00474B79">
      <w:pPr>
        <w:jc w:val="center"/>
        <w:rPr>
          <w:rFonts w:ascii="Times New Roman" w:hAnsi="Times New Roman"/>
          <w:szCs w:val="28"/>
        </w:rPr>
      </w:pPr>
      <w:r w:rsidRPr="00137736">
        <w:rPr>
          <w:rFonts w:ascii="Times New Roman" w:hAnsi="Times New Roman"/>
          <w:szCs w:val="28"/>
        </w:rPr>
        <w:t>图</w:t>
      </w:r>
      <w:r w:rsidRPr="00137736">
        <w:rPr>
          <w:rFonts w:ascii="Times New Roman" w:hAnsi="Times New Roman"/>
          <w:szCs w:val="28"/>
        </w:rPr>
        <w:t>2-</w:t>
      </w:r>
      <w:r>
        <w:rPr>
          <w:rFonts w:ascii="Times New Roman" w:hAnsi="Times New Roman"/>
          <w:szCs w:val="28"/>
        </w:rPr>
        <w:t>5</w:t>
      </w:r>
      <w:r w:rsidRPr="00137736">
        <w:rPr>
          <w:rFonts w:ascii="Times New Roman" w:hAnsi="Times New Roman"/>
          <w:szCs w:val="28"/>
        </w:rPr>
        <w:t xml:space="preserve">  2020</w:t>
      </w:r>
      <w:r w:rsidRPr="00137736">
        <w:rPr>
          <w:rFonts w:ascii="Times New Roman" w:hAnsi="Times New Roman"/>
          <w:szCs w:val="28"/>
        </w:rPr>
        <w:t>年全市</w:t>
      </w:r>
      <w:proofErr w:type="gramStart"/>
      <w:r w:rsidRPr="00137736">
        <w:rPr>
          <w:rFonts w:ascii="Times New Roman" w:hAnsi="Times New Roman"/>
          <w:szCs w:val="28"/>
        </w:rPr>
        <w:t>各类源</w:t>
      </w:r>
      <w:r>
        <w:rPr>
          <w:rFonts w:ascii="Times New Roman" w:hAnsi="Times New Roman" w:hint="eastAsia"/>
          <w:szCs w:val="28"/>
        </w:rPr>
        <w:t>总磷</w:t>
      </w:r>
      <w:proofErr w:type="gramEnd"/>
      <w:r w:rsidRPr="00137736">
        <w:rPr>
          <w:rFonts w:ascii="Times New Roman" w:hAnsi="Times New Roman"/>
          <w:szCs w:val="28"/>
        </w:rPr>
        <w:t>排放量分布情况</w:t>
      </w:r>
    </w:p>
    <w:p w14:paraId="1388939B" w14:textId="0DCEF14E" w:rsidR="00A560AC" w:rsidRPr="005C0265" w:rsidRDefault="007E0CA9">
      <w:pPr>
        <w:pStyle w:val="3"/>
        <w:spacing w:before="120" w:after="120" w:line="360" w:lineRule="auto"/>
        <w:rPr>
          <w:rFonts w:ascii="Times New Roman" w:hAnsi="Times New Roman"/>
        </w:rPr>
      </w:pPr>
      <w:bookmarkStart w:id="9" w:name="_Toc92810247"/>
      <w:bookmarkStart w:id="10" w:name="_Toc357521524"/>
      <w:bookmarkStart w:id="11" w:name="_Toc357588931"/>
      <w:bookmarkStart w:id="12" w:name="_Toc357691560"/>
      <w:bookmarkStart w:id="13" w:name="_Toc362874890"/>
      <w:bookmarkStart w:id="14" w:name="_Toc388538324"/>
      <w:bookmarkStart w:id="15" w:name="_Toc388964305"/>
      <w:bookmarkStart w:id="16" w:name="_Toc388967993"/>
      <w:bookmarkStart w:id="17" w:name="_Toc388968366"/>
      <w:bookmarkStart w:id="18" w:name="_Toc391563632"/>
      <w:bookmarkStart w:id="19" w:name="_Toc392150689"/>
      <w:bookmarkStart w:id="20" w:name="_Toc424740090"/>
      <w:bookmarkStart w:id="21" w:name="_Toc357521525"/>
      <w:bookmarkStart w:id="22" w:name="_Toc357588932"/>
      <w:bookmarkStart w:id="23" w:name="_Toc357691561"/>
      <w:bookmarkStart w:id="24" w:name="_Toc362874889"/>
      <w:bookmarkStart w:id="25" w:name="_Toc388538323"/>
      <w:bookmarkStart w:id="26" w:name="_Toc388964304"/>
      <w:bookmarkStart w:id="27" w:name="_Toc388967992"/>
      <w:bookmarkStart w:id="28" w:name="_Toc388968365"/>
      <w:bookmarkStart w:id="29" w:name="_Toc391563631"/>
      <w:bookmarkStart w:id="30" w:name="_Toc392150688"/>
      <w:bookmarkStart w:id="31" w:name="_Toc424740089"/>
      <w:r>
        <w:rPr>
          <w:rFonts w:ascii="Times New Roman" w:hAnsi="Times New Roman"/>
        </w:rPr>
        <w:t>2.2</w:t>
      </w:r>
      <w:r w:rsidR="009A6E79" w:rsidRPr="005C0265">
        <w:rPr>
          <w:rFonts w:ascii="Times New Roman" w:hAnsi="Times New Roman"/>
        </w:rPr>
        <w:t>各地区</w:t>
      </w:r>
      <w:r w:rsidR="0076186A">
        <w:rPr>
          <w:rFonts w:ascii="Times New Roman" w:hAnsi="Times New Roman" w:hint="eastAsia"/>
        </w:rPr>
        <w:t>工业</w:t>
      </w:r>
      <w:r w:rsidR="003124E8">
        <w:rPr>
          <w:rFonts w:ascii="Times New Roman" w:hAnsi="Times New Roman"/>
        </w:rPr>
        <w:t>废水</w:t>
      </w:r>
      <w:r w:rsidR="003124E8">
        <w:rPr>
          <w:rFonts w:ascii="Times New Roman" w:hAnsi="Times New Roman" w:hint="eastAsia"/>
        </w:rPr>
        <w:t>中</w:t>
      </w:r>
      <w:r w:rsidR="009A6E79" w:rsidRPr="005C0265">
        <w:rPr>
          <w:rFonts w:ascii="Times New Roman" w:hAnsi="Times New Roman"/>
        </w:rPr>
        <w:t>主要污染物排放情况</w:t>
      </w:r>
      <w:bookmarkEnd w:id="9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p w14:paraId="06B9477E" w14:textId="402475F6" w:rsidR="00613BAD" w:rsidRDefault="002A16F0" w:rsidP="000B724C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根据</w:t>
      </w:r>
      <w:r w:rsidR="00366E2C">
        <w:rPr>
          <w:rFonts w:ascii="Times New Roman" w:eastAsia="仿宋_GB2312" w:hAnsi="Times New Roman" w:hint="eastAsia"/>
          <w:sz w:val="30"/>
          <w:szCs w:val="30"/>
        </w:rPr>
        <w:t>《排放源统计技术规定</w:t>
      </w:r>
      <w:r w:rsidR="009B5A74" w:rsidRPr="00264322">
        <w:rPr>
          <w:rFonts w:ascii="Times New Roman" w:eastAsia="仿宋_GB2312" w:hAnsi="Times New Roman" w:hint="eastAsia"/>
          <w:sz w:val="30"/>
          <w:szCs w:val="30"/>
        </w:rPr>
        <w:t>（</w:t>
      </w:r>
      <w:r w:rsidR="009B5A74" w:rsidRPr="002335E6">
        <w:rPr>
          <w:rFonts w:ascii="Times New Roman" w:eastAsia="仿宋_GB2312" w:hAnsi="Times New Roman" w:hint="eastAsia"/>
          <w:sz w:val="30"/>
          <w:szCs w:val="30"/>
        </w:rPr>
        <w:t>国统制〔</w:t>
      </w:r>
      <w:r w:rsidR="009B5A74" w:rsidRPr="002335E6">
        <w:rPr>
          <w:rFonts w:ascii="Times New Roman" w:eastAsia="仿宋_GB2312" w:hAnsi="Times New Roman" w:hint="eastAsia"/>
          <w:sz w:val="30"/>
          <w:szCs w:val="30"/>
        </w:rPr>
        <w:t>2021</w:t>
      </w:r>
      <w:r w:rsidR="009B5A74" w:rsidRPr="002335E6">
        <w:rPr>
          <w:rFonts w:ascii="Times New Roman" w:eastAsia="仿宋_GB2312" w:hAnsi="Times New Roman" w:hint="eastAsia"/>
          <w:sz w:val="30"/>
          <w:szCs w:val="30"/>
        </w:rPr>
        <w:t>〕</w:t>
      </w:r>
      <w:r w:rsidR="009B5A74" w:rsidRPr="002335E6">
        <w:rPr>
          <w:rFonts w:ascii="Times New Roman" w:eastAsia="仿宋_GB2312" w:hAnsi="Times New Roman" w:hint="eastAsia"/>
          <w:sz w:val="30"/>
          <w:szCs w:val="30"/>
        </w:rPr>
        <w:t>18</w:t>
      </w:r>
      <w:r w:rsidR="009B5A74" w:rsidRPr="002335E6">
        <w:rPr>
          <w:rFonts w:ascii="Times New Roman" w:eastAsia="仿宋_GB2312" w:hAnsi="Times New Roman" w:hint="eastAsia"/>
          <w:sz w:val="30"/>
          <w:szCs w:val="30"/>
        </w:rPr>
        <w:t>号</w:t>
      </w:r>
      <w:r w:rsidR="009B5A74" w:rsidRPr="00264322">
        <w:rPr>
          <w:rFonts w:ascii="Times New Roman" w:eastAsia="仿宋_GB2312" w:hAnsi="Times New Roman" w:hint="eastAsia"/>
          <w:sz w:val="30"/>
          <w:szCs w:val="30"/>
        </w:rPr>
        <w:t>）</w:t>
      </w:r>
      <w:r w:rsidR="00366E2C">
        <w:rPr>
          <w:rFonts w:ascii="Times New Roman" w:eastAsia="仿宋_GB2312" w:hAnsi="Times New Roman" w:hint="eastAsia"/>
          <w:sz w:val="30"/>
          <w:szCs w:val="30"/>
        </w:rPr>
        <w:t>》，</w:t>
      </w:r>
      <w:r w:rsidR="00D55F52" w:rsidRPr="007555B9">
        <w:rPr>
          <w:rFonts w:ascii="Times New Roman" w:eastAsia="仿宋_GB2312" w:hAnsi="Times New Roman"/>
          <w:sz w:val="30"/>
          <w:szCs w:val="30"/>
        </w:rPr>
        <w:t>2020</w:t>
      </w:r>
      <w:r w:rsidR="00D55F52" w:rsidRPr="007555B9">
        <w:rPr>
          <w:rFonts w:ascii="Times New Roman" w:eastAsia="仿宋_GB2312" w:hAnsi="Times New Roman"/>
          <w:sz w:val="30"/>
          <w:szCs w:val="30"/>
        </w:rPr>
        <w:t>年环境统计</w:t>
      </w:r>
      <w:r w:rsidR="002030CC" w:rsidRPr="007555B9">
        <w:rPr>
          <w:rFonts w:ascii="Times New Roman" w:eastAsia="仿宋_GB2312" w:hAnsi="Times New Roman"/>
          <w:sz w:val="30"/>
          <w:szCs w:val="30"/>
        </w:rPr>
        <w:t>直辖市的</w:t>
      </w:r>
      <w:r w:rsidR="007D2A42" w:rsidRPr="007555B9">
        <w:rPr>
          <w:rFonts w:ascii="Times New Roman" w:eastAsia="仿宋_GB2312" w:hAnsi="Times New Roman"/>
          <w:sz w:val="30"/>
          <w:szCs w:val="30"/>
        </w:rPr>
        <w:t>生活源</w:t>
      </w:r>
      <w:r w:rsidR="004F5FC4">
        <w:rPr>
          <w:rFonts w:ascii="Times New Roman" w:eastAsia="仿宋_GB2312" w:hAnsi="Times New Roman" w:hint="eastAsia"/>
          <w:sz w:val="30"/>
          <w:szCs w:val="30"/>
        </w:rPr>
        <w:t>、</w:t>
      </w:r>
      <w:r w:rsidR="007D2A42" w:rsidRPr="007555B9">
        <w:rPr>
          <w:rFonts w:ascii="Times New Roman" w:eastAsia="仿宋_GB2312" w:hAnsi="Times New Roman"/>
          <w:sz w:val="30"/>
          <w:szCs w:val="30"/>
        </w:rPr>
        <w:t>农业源</w:t>
      </w:r>
      <w:r w:rsidR="004F5FC4">
        <w:rPr>
          <w:rFonts w:ascii="Times New Roman" w:eastAsia="仿宋_GB2312" w:hAnsi="Times New Roman" w:hint="eastAsia"/>
          <w:sz w:val="30"/>
          <w:szCs w:val="30"/>
        </w:rPr>
        <w:t>废水污染物</w:t>
      </w:r>
      <w:r>
        <w:rPr>
          <w:rFonts w:ascii="Times New Roman" w:eastAsia="仿宋_GB2312" w:hAnsi="Times New Roman" w:hint="eastAsia"/>
          <w:sz w:val="30"/>
          <w:szCs w:val="30"/>
        </w:rPr>
        <w:t>均</w:t>
      </w:r>
      <w:r w:rsidR="00366E2C">
        <w:rPr>
          <w:rFonts w:ascii="Times New Roman" w:eastAsia="仿宋_GB2312" w:hAnsi="Times New Roman" w:hint="eastAsia"/>
          <w:sz w:val="30"/>
          <w:szCs w:val="30"/>
        </w:rPr>
        <w:t>以</w:t>
      </w:r>
      <w:r w:rsidR="004E7DC8" w:rsidRPr="007555B9">
        <w:rPr>
          <w:rFonts w:ascii="Times New Roman" w:eastAsia="仿宋_GB2312" w:hAnsi="Times New Roman"/>
          <w:sz w:val="30"/>
          <w:szCs w:val="30"/>
        </w:rPr>
        <w:t>全市</w:t>
      </w:r>
      <w:r w:rsidR="00366E2C">
        <w:rPr>
          <w:rFonts w:ascii="Times New Roman" w:eastAsia="仿宋_GB2312" w:hAnsi="Times New Roman" w:hint="eastAsia"/>
          <w:sz w:val="30"/>
          <w:szCs w:val="30"/>
        </w:rPr>
        <w:t>为</w:t>
      </w:r>
      <w:r w:rsidR="003F6EA7">
        <w:rPr>
          <w:rFonts w:ascii="Times New Roman" w:eastAsia="仿宋_GB2312" w:hAnsi="Times New Roman" w:hint="eastAsia"/>
          <w:sz w:val="30"/>
          <w:szCs w:val="30"/>
        </w:rPr>
        <w:t>单位</w:t>
      </w:r>
      <w:r w:rsidR="00366E2C">
        <w:rPr>
          <w:rFonts w:ascii="Times New Roman" w:eastAsia="仿宋_GB2312" w:hAnsi="Times New Roman" w:hint="eastAsia"/>
          <w:sz w:val="30"/>
          <w:szCs w:val="30"/>
        </w:rPr>
        <w:t>进行</w:t>
      </w:r>
      <w:r w:rsidR="004F5FC4">
        <w:rPr>
          <w:rFonts w:ascii="Times New Roman" w:eastAsia="仿宋_GB2312" w:hAnsi="Times New Roman" w:hint="eastAsia"/>
          <w:sz w:val="30"/>
          <w:szCs w:val="30"/>
        </w:rPr>
        <w:t>调查</w:t>
      </w:r>
      <w:r w:rsidR="009158B8">
        <w:rPr>
          <w:rFonts w:ascii="Times New Roman" w:eastAsia="仿宋_GB2312" w:hAnsi="Times New Roman" w:hint="eastAsia"/>
          <w:sz w:val="30"/>
          <w:szCs w:val="30"/>
        </w:rPr>
        <w:t>与</w:t>
      </w:r>
      <w:r w:rsidR="004E7DC8" w:rsidRPr="007555B9">
        <w:rPr>
          <w:rFonts w:ascii="Times New Roman" w:eastAsia="仿宋_GB2312" w:hAnsi="Times New Roman"/>
          <w:sz w:val="30"/>
          <w:szCs w:val="30"/>
        </w:rPr>
        <w:t>核算，</w:t>
      </w:r>
      <w:r w:rsidR="009158B8">
        <w:rPr>
          <w:rFonts w:ascii="Times New Roman" w:eastAsia="仿宋_GB2312" w:hAnsi="Times New Roman" w:hint="eastAsia"/>
          <w:sz w:val="30"/>
          <w:szCs w:val="30"/>
        </w:rPr>
        <w:t>因此</w:t>
      </w:r>
      <w:r w:rsidR="00C301F2">
        <w:rPr>
          <w:rFonts w:ascii="Times New Roman" w:eastAsia="仿宋_GB2312" w:hAnsi="Times New Roman" w:hint="eastAsia"/>
          <w:sz w:val="30"/>
          <w:szCs w:val="30"/>
        </w:rPr>
        <w:t>本报告</w:t>
      </w:r>
      <w:r w:rsidR="007C35A3" w:rsidRPr="007555B9">
        <w:rPr>
          <w:rFonts w:ascii="Times New Roman" w:eastAsia="仿宋_GB2312" w:hAnsi="Times New Roman"/>
          <w:sz w:val="30"/>
          <w:szCs w:val="30"/>
        </w:rPr>
        <w:t>仅给出</w:t>
      </w:r>
      <w:r w:rsidR="009A6E79" w:rsidRPr="007555B9">
        <w:rPr>
          <w:rFonts w:ascii="Times New Roman" w:eastAsia="仿宋_GB2312" w:hAnsi="Times New Roman"/>
          <w:sz w:val="30"/>
          <w:szCs w:val="30"/>
        </w:rPr>
        <w:t>全市各区县</w:t>
      </w:r>
      <w:r w:rsidR="004E7DC8" w:rsidRPr="007555B9">
        <w:rPr>
          <w:rFonts w:ascii="Times New Roman" w:eastAsia="仿宋_GB2312" w:hAnsi="Times New Roman"/>
          <w:sz w:val="30"/>
          <w:szCs w:val="30"/>
        </w:rPr>
        <w:t>重点</w:t>
      </w:r>
      <w:r w:rsidR="00582348">
        <w:rPr>
          <w:rFonts w:ascii="Times New Roman" w:eastAsia="仿宋_GB2312" w:hAnsi="Times New Roman" w:hint="eastAsia"/>
          <w:sz w:val="30"/>
          <w:szCs w:val="30"/>
        </w:rPr>
        <w:t>调查企业</w:t>
      </w:r>
      <w:r w:rsidR="00582348" w:rsidRPr="007555B9">
        <w:rPr>
          <w:rFonts w:ascii="Times New Roman" w:eastAsia="仿宋_GB2312" w:hAnsi="Times New Roman"/>
          <w:sz w:val="30"/>
          <w:szCs w:val="30"/>
        </w:rPr>
        <w:t>废水</w:t>
      </w:r>
      <w:r w:rsidR="009A6E79" w:rsidRPr="007555B9">
        <w:rPr>
          <w:rFonts w:ascii="Times New Roman" w:eastAsia="仿宋_GB2312" w:hAnsi="Times New Roman"/>
          <w:sz w:val="30"/>
          <w:szCs w:val="30"/>
        </w:rPr>
        <w:t>及主要污染物排放情况</w:t>
      </w:r>
      <w:r w:rsidR="00366E2C">
        <w:rPr>
          <w:rFonts w:ascii="Times New Roman" w:eastAsia="仿宋_GB2312" w:hAnsi="Times New Roman" w:hint="eastAsia"/>
          <w:sz w:val="30"/>
          <w:szCs w:val="30"/>
        </w:rPr>
        <w:t>（</w:t>
      </w:r>
      <w:r w:rsidR="00366E2C" w:rsidRPr="007555B9">
        <w:rPr>
          <w:rFonts w:ascii="Times New Roman" w:eastAsia="仿宋_GB2312" w:hAnsi="Times New Roman"/>
          <w:sz w:val="30"/>
          <w:szCs w:val="30"/>
        </w:rPr>
        <w:t>见</w:t>
      </w:r>
      <w:r w:rsidR="00F95E9A">
        <w:rPr>
          <w:rFonts w:ascii="Times New Roman" w:eastAsia="仿宋_GB2312" w:hAnsi="Times New Roman" w:hint="eastAsia"/>
          <w:sz w:val="30"/>
          <w:szCs w:val="30"/>
        </w:rPr>
        <w:t>表</w:t>
      </w:r>
      <w:r w:rsidR="00366E2C" w:rsidRPr="007555B9">
        <w:rPr>
          <w:rFonts w:ascii="Times New Roman" w:eastAsia="仿宋_GB2312" w:hAnsi="Times New Roman"/>
          <w:sz w:val="30"/>
          <w:szCs w:val="30"/>
        </w:rPr>
        <w:t>2-</w:t>
      </w:r>
      <w:r w:rsidR="00F95E9A">
        <w:rPr>
          <w:rFonts w:ascii="Times New Roman" w:eastAsia="仿宋_GB2312" w:hAnsi="Times New Roman"/>
          <w:sz w:val="30"/>
          <w:szCs w:val="30"/>
        </w:rPr>
        <w:t>1</w:t>
      </w:r>
      <w:r w:rsidR="00366E2C">
        <w:rPr>
          <w:rFonts w:ascii="Times New Roman" w:eastAsia="仿宋_GB2312" w:hAnsi="Times New Roman" w:hint="eastAsia"/>
          <w:sz w:val="30"/>
          <w:szCs w:val="30"/>
        </w:rPr>
        <w:t>）</w:t>
      </w:r>
      <w:r w:rsidR="009A6E79" w:rsidRPr="007555B9">
        <w:rPr>
          <w:rFonts w:ascii="Times New Roman" w:eastAsia="仿宋_GB2312" w:hAnsi="Times New Roman"/>
          <w:sz w:val="30"/>
          <w:szCs w:val="30"/>
        </w:rPr>
        <w:t>。</w:t>
      </w:r>
    </w:p>
    <w:p w14:paraId="79936BEF" w14:textId="757A2ECE" w:rsidR="00A560AC" w:rsidRPr="007555B9" w:rsidRDefault="00AC0C5F" w:rsidP="002A4510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7555B9">
        <w:rPr>
          <w:rFonts w:ascii="Times New Roman" w:eastAsia="仿宋_GB2312" w:hAnsi="Times New Roman"/>
          <w:sz w:val="30"/>
          <w:szCs w:val="30"/>
        </w:rPr>
        <w:t>2020</w:t>
      </w:r>
      <w:r w:rsidRPr="007555B9">
        <w:rPr>
          <w:rFonts w:ascii="Times New Roman" w:eastAsia="仿宋_GB2312" w:hAnsi="Times New Roman"/>
          <w:sz w:val="30"/>
          <w:szCs w:val="30"/>
        </w:rPr>
        <w:t>年全市重点调查统计</w:t>
      </w:r>
      <w:r w:rsidRPr="007555B9">
        <w:rPr>
          <w:rFonts w:ascii="Times New Roman" w:eastAsia="仿宋_GB2312" w:hAnsi="Times New Roman"/>
          <w:sz w:val="30"/>
          <w:szCs w:val="30"/>
        </w:rPr>
        <w:t>2874</w:t>
      </w:r>
      <w:r w:rsidR="00A64354" w:rsidRPr="007555B9">
        <w:rPr>
          <w:rFonts w:ascii="Times New Roman" w:eastAsia="仿宋_GB2312" w:hAnsi="Times New Roman"/>
          <w:sz w:val="30"/>
          <w:szCs w:val="30"/>
        </w:rPr>
        <w:t>家工业企业，</w:t>
      </w:r>
      <w:r w:rsidR="00366E2C">
        <w:rPr>
          <w:rFonts w:ascii="Times New Roman" w:eastAsia="仿宋_GB2312" w:hAnsi="Times New Roman" w:hint="eastAsia"/>
          <w:sz w:val="30"/>
          <w:szCs w:val="30"/>
        </w:rPr>
        <w:t>排放废水</w:t>
      </w:r>
      <w:r w:rsidRPr="007555B9">
        <w:rPr>
          <w:rFonts w:ascii="Times New Roman" w:eastAsia="仿宋_GB2312" w:hAnsi="Times New Roman"/>
          <w:sz w:val="30"/>
          <w:szCs w:val="30"/>
        </w:rPr>
        <w:t>2.15</w:t>
      </w:r>
      <w:r w:rsidRPr="007555B9">
        <w:rPr>
          <w:rFonts w:ascii="Times New Roman" w:eastAsia="仿宋_GB2312" w:hAnsi="Times New Roman"/>
          <w:sz w:val="30"/>
          <w:szCs w:val="30"/>
        </w:rPr>
        <w:t>亿吨。</w:t>
      </w:r>
      <w:r w:rsidR="00613BAD">
        <w:rPr>
          <w:rFonts w:ascii="Times New Roman" w:eastAsia="仿宋_GB2312" w:hAnsi="Times New Roman" w:hint="eastAsia"/>
          <w:sz w:val="30"/>
          <w:szCs w:val="30"/>
        </w:rPr>
        <w:t>其中，主城都市区工业废水排放</w:t>
      </w:r>
      <w:r w:rsidR="00967939">
        <w:rPr>
          <w:rFonts w:ascii="Times New Roman" w:eastAsia="仿宋_GB2312" w:hAnsi="Times New Roman"/>
          <w:sz w:val="30"/>
          <w:szCs w:val="30"/>
        </w:rPr>
        <w:t>2.03</w:t>
      </w:r>
      <w:r w:rsidR="00967939">
        <w:rPr>
          <w:rFonts w:ascii="Times New Roman" w:eastAsia="仿宋_GB2312" w:hAnsi="Times New Roman" w:hint="eastAsia"/>
          <w:sz w:val="30"/>
          <w:szCs w:val="30"/>
        </w:rPr>
        <w:t>亿</w:t>
      </w:r>
      <w:r w:rsidR="007F7A82">
        <w:rPr>
          <w:rFonts w:ascii="Times New Roman" w:eastAsia="仿宋_GB2312" w:hAnsi="Times New Roman" w:hint="eastAsia"/>
          <w:sz w:val="30"/>
          <w:szCs w:val="30"/>
        </w:rPr>
        <w:t>吨，</w:t>
      </w:r>
      <w:r w:rsidR="00613BAD">
        <w:rPr>
          <w:rFonts w:ascii="Times New Roman" w:eastAsia="仿宋_GB2312" w:hAnsi="Times New Roman" w:hint="eastAsia"/>
          <w:sz w:val="30"/>
          <w:szCs w:val="30"/>
        </w:rPr>
        <w:t>占</w:t>
      </w:r>
      <w:r w:rsidR="00967939">
        <w:rPr>
          <w:rFonts w:ascii="Times New Roman" w:eastAsia="仿宋_GB2312" w:hAnsi="Times New Roman" w:hint="eastAsia"/>
          <w:sz w:val="30"/>
          <w:szCs w:val="30"/>
        </w:rPr>
        <w:t>9</w:t>
      </w:r>
      <w:r w:rsidR="00967939">
        <w:rPr>
          <w:rFonts w:ascii="Times New Roman" w:eastAsia="仿宋_GB2312" w:hAnsi="Times New Roman"/>
          <w:sz w:val="30"/>
          <w:szCs w:val="30"/>
        </w:rPr>
        <w:t>4</w:t>
      </w:r>
      <w:r w:rsidR="00967939">
        <w:rPr>
          <w:rFonts w:ascii="Times New Roman" w:eastAsia="仿宋_GB2312" w:hAnsi="Times New Roman" w:hint="eastAsia"/>
          <w:sz w:val="30"/>
          <w:szCs w:val="30"/>
        </w:rPr>
        <w:t>.</w:t>
      </w:r>
      <w:r w:rsidR="007F7A82">
        <w:rPr>
          <w:rFonts w:ascii="Times New Roman" w:eastAsia="仿宋_GB2312" w:hAnsi="Times New Roman"/>
          <w:sz w:val="30"/>
          <w:szCs w:val="30"/>
        </w:rPr>
        <w:t>3</w:t>
      </w:r>
      <w:r w:rsidR="00613BAD">
        <w:rPr>
          <w:rFonts w:ascii="Times New Roman" w:eastAsia="仿宋_GB2312" w:hAnsi="Times New Roman" w:hint="eastAsia"/>
          <w:sz w:val="30"/>
          <w:szCs w:val="30"/>
        </w:rPr>
        <w:t>%</w:t>
      </w:r>
      <w:r w:rsidR="00613BAD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="00613BAD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="00613BAD">
        <w:rPr>
          <w:rFonts w:ascii="Times New Roman" w:eastAsia="仿宋_GB2312" w:hAnsi="Times New Roman" w:hint="eastAsia"/>
          <w:sz w:val="30"/>
          <w:szCs w:val="30"/>
        </w:rPr>
        <w:t>东北三峡库区城镇群工业废水排放</w:t>
      </w:r>
      <w:r w:rsidR="007F7A82">
        <w:rPr>
          <w:rFonts w:ascii="Times New Roman" w:eastAsia="仿宋_GB2312" w:hAnsi="Times New Roman"/>
          <w:sz w:val="30"/>
          <w:szCs w:val="30"/>
        </w:rPr>
        <w:t>1067.59</w:t>
      </w:r>
      <w:r w:rsidR="007F7A82">
        <w:rPr>
          <w:rFonts w:ascii="Times New Roman" w:eastAsia="仿宋_GB2312" w:hAnsi="Times New Roman" w:hint="eastAsia"/>
          <w:sz w:val="30"/>
          <w:szCs w:val="30"/>
        </w:rPr>
        <w:t>万</w:t>
      </w:r>
      <w:r w:rsidR="00613BAD">
        <w:rPr>
          <w:rFonts w:ascii="Times New Roman" w:eastAsia="仿宋_GB2312" w:hAnsi="Times New Roman" w:hint="eastAsia"/>
          <w:sz w:val="30"/>
          <w:szCs w:val="30"/>
        </w:rPr>
        <w:t>吨，占</w:t>
      </w:r>
      <w:r w:rsidR="007F7A82">
        <w:rPr>
          <w:rFonts w:ascii="Times New Roman" w:eastAsia="仿宋_GB2312" w:hAnsi="Times New Roman" w:hint="eastAsia"/>
          <w:sz w:val="30"/>
          <w:szCs w:val="30"/>
        </w:rPr>
        <w:t>5</w:t>
      </w:r>
      <w:r w:rsidR="007F7A82">
        <w:rPr>
          <w:rFonts w:ascii="Times New Roman" w:eastAsia="仿宋_GB2312" w:hAnsi="Times New Roman"/>
          <w:sz w:val="30"/>
          <w:szCs w:val="30"/>
        </w:rPr>
        <w:t>.0</w:t>
      </w:r>
      <w:r w:rsidR="00613BAD">
        <w:rPr>
          <w:rFonts w:ascii="Times New Roman" w:eastAsia="仿宋_GB2312" w:hAnsi="Times New Roman" w:hint="eastAsia"/>
          <w:sz w:val="30"/>
          <w:szCs w:val="30"/>
        </w:rPr>
        <w:t>%</w:t>
      </w:r>
      <w:r w:rsidR="00613BAD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="00613BAD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="00613BAD">
        <w:rPr>
          <w:rFonts w:ascii="Times New Roman" w:eastAsia="仿宋_GB2312" w:hAnsi="Times New Roman" w:hint="eastAsia"/>
          <w:sz w:val="30"/>
          <w:szCs w:val="30"/>
        </w:rPr>
        <w:t>东南武陵山区城镇群工业废水排放</w:t>
      </w:r>
      <w:r w:rsidR="007F7A82">
        <w:rPr>
          <w:rFonts w:ascii="Times New Roman" w:eastAsia="仿宋_GB2312" w:hAnsi="Times New Roman"/>
          <w:sz w:val="30"/>
          <w:szCs w:val="30"/>
        </w:rPr>
        <w:t>146.22</w:t>
      </w:r>
      <w:r w:rsidR="007F7A82">
        <w:rPr>
          <w:rFonts w:ascii="Times New Roman" w:eastAsia="仿宋_GB2312" w:hAnsi="Times New Roman" w:hint="eastAsia"/>
          <w:sz w:val="30"/>
          <w:szCs w:val="30"/>
        </w:rPr>
        <w:t>万</w:t>
      </w:r>
      <w:r w:rsidR="00613BAD">
        <w:rPr>
          <w:rFonts w:ascii="Times New Roman" w:eastAsia="仿宋_GB2312" w:hAnsi="Times New Roman" w:hint="eastAsia"/>
          <w:sz w:val="30"/>
          <w:szCs w:val="30"/>
        </w:rPr>
        <w:t>吨，占</w:t>
      </w:r>
      <w:r w:rsidR="007F7A82">
        <w:rPr>
          <w:rFonts w:ascii="Times New Roman" w:eastAsia="仿宋_GB2312" w:hAnsi="Times New Roman" w:hint="eastAsia"/>
          <w:sz w:val="30"/>
          <w:szCs w:val="30"/>
        </w:rPr>
        <w:t>0</w:t>
      </w:r>
      <w:r w:rsidR="007F7A82">
        <w:rPr>
          <w:rFonts w:ascii="Times New Roman" w:eastAsia="仿宋_GB2312" w:hAnsi="Times New Roman"/>
          <w:sz w:val="30"/>
          <w:szCs w:val="30"/>
        </w:rPr>
        <w:t>.7</w:t>
      </w:r>
      <w:r w:rsidR="00613BAD">
        <w:rPr>
          <w:rFonts w:ascii="Times New Roman" w:eastAsia="仿宋_GB2312" w:hAnsi="Times New Roman" w:hint="eastAsia"/>
          <w:sz w:val="30"/>
          <w:szCs w:val="30"/>
        </w:rPr>
        <w:t>%</w:t>
      </w:r>
      <w:r w:rsidR="00613BAD">
        <w:rPr>
          <w:rFonts w:ascii="Times New Roman" w:eastAsia="仿宋_GB2312" w:hAnsi="Times New Roman" w:hint="eastAsia"/>
          <w:sz w:val="30"/>
          <w:szCs w:val="30"/>
        </w:rPr>
        <w:t>。工业</w:t>
      </w:r>
      <w:r w:rsidR="009A6E79" w:rsidRPr="007555B9">
        <w:rPr>
          <w:rFonts w:ascii="Times New Roman" w:eastAsia="仿宋_GB2312" w:hAnsi="Times New Roman"/>
          <w:sz w:val="30"/>
          <w:szCs w:val="30"/>
        </w:rPr>
        <w:t>废水排放量居前</w:t>
      </w:r>
      <w:r w:rsidR="009A6E79" w:rsidRPr="007555B9">
        <w:rPr>
          <w:rFonts w:ascii="Times New Roman" w:eastAsia="仿宋_GB2312" w:hAnsi="Times New Roman"/>
          <w:sz w:val="30"/>
          <w:szCs w:val="30"/>
        </w:rPr>
        <w:t>5</w:t>
      </w:r>
      <w:r w:rsidR="009A6E79" w:rsidRPr="007555B9">
        <w:rPr>
          <w:rFonts w:ascii="Times New Roman" w:eastAsia="仿宋_GB2312" w:hAnsi="Times New Roman"/>
          <w:sz w:val="30"/>
          <w:szCs w:val="30"/>
        </w:rPr>
        <w:t>位的区县依次为綦江区（包括万盛经开区）、永川区、长寿区、江津区</w:t>
      </w:r>
      <w:r w:rsidR="0037218F" w:rsidRPr="007555B9">
        <w:rPr>
          <w:rFonts w:ascii="Times New Roman" w:eastAsia="仿宋_GB2312" w:hAnsi="Times New Roman"/>
          <w:sz w:val="30"/>
          <w:szCs w:val="30"/>
        </w:rPr>
        <w:t>和两江新区</w:t>
      </w:r>
      <w:r w:rsidRPr="007555B9">
        <w:rPr>
          <w:rFonts w:ascii="Times New Roman" w:eastAsia="仿宋_GB2312" w:hAnsi="Times New Roman"/>
          <w:sz w:val="30"/>
          <w:szCs w:val="30"/>
        </w:rPr>
        <w:t>，共排放</w:t>
      </w:r>
      <w:r w:rsidRPr="007555B9">
        <w:rPr>
          <w:rFonts w:ascii="Times New Roman" w:eastAsia="仿宋_GB2312" w:hAnsi="Times New Roman"/>
          <w:sz w:val="30"/>
          <w:szCs w:val="30"/>
        </w:rPr>
        <w:t>1.38</w:t>
      </w:r>
      <w:r w:rsidRPr="007555B9">
        <w:rPr>
          <w:rFonts w:ascii="Times New Roman" w:eastAsia="仿宋_GB2312" w:hAnsi="Times New Roman"/>
          <w:sz w:val="30"/>
          <w:szCs w:val="30"/>
        </w:rPr>
        <w:t>亿吨，占全市</w:t>
      </w:r>
      <w:r w:rsidR="00A73DAF">
        <w:rPr>
          <w:rFonts w:ascii="Times New Roman" w:eastAsia="仿宋_GB2312" w:hAnsi="Times New Roman" w:hint="eastAsia"/>
          <w:sz w:val="30"/>
          <w:szCs w:val="30"/>
        </w:rPr>
        <w:t>工业</w:t>
      </w:r>
      <w:proofErr w:type="gramStart"/>
      <w:r w:rsidR="00A73DAF">
        <w:rPr>
          <w:rFonts w:ascii="Times New Roman" w:eastAsia="仿宋_GB2312" w:hAnsi="Times New Roman" w:hint="eastAsia"/>
          <w:sz w:val="30"/>
          <w:szCs w:val="30"/>
        </w:rPr>
        <w:t>源</w:t>
      </w:r>
      <w:r w:rsidRPr="007555B9">
        <w:rPr>
          <w:rFonts w:ascii="Times New Roman" w:eastAsia="仿宋_GB2312" w:hAnsi="Times New Roman"/>
          <w:sz w:val="30"/>
          <w:szCs w:val="30"/>
        </w:rPr>
        <w:t>重点</w:t>
      </w:r>
      <w:proofErr w:type="gramEnd"/>
      <w:r w:rsidR="00582348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7555B9">
        <w:rPr>
          <w:rFonts w:ascii="Times New Roman" w:eastAsia="仿宋_GB2312" w:hAnsi="Times New Roman"/>
          <w:sz w:val="30"/>
          <w:szCs w:val="30"/>
        </w:rPr>
        <w:t>排放总量的</w:t>
      </w:r>
      <w:r w:rsidRPr="007555B9">
        <w:rPr>
          <w:rFonts w:ascii="Times New Roman" w:eastAsia="仿宋_GB2312" w:hAnsi="Times New Roman"/>
          <w:sz w:val="30"/>
          <w:szCs w:val="30"/>
        </w:rPr>
        <w:t>64.1%</w:t>
      </w:r>
      <w:r w:rsidRPr="007555B9">
        <w:rPr>
          <w:rFonts w:ascii="Times New Roman" w:eastAsia="仿宋_GB2312" w:hAnsi="Times New Roman"/>
          <w:sz w:val="30"/>
          <w:szCs w:val="30"/>
        </w:rPr>
        <w:t>。</w:t>
      </w:r>
    </w:p>
    <w:p w14:paraId="27A0ACBB" w14:textId="31EBA9D8" w:rsidR="00A560AC" w:rsidRPr="002A4510" w:rsidRDefault="00613BAD" w:rsidP="002A4510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全市重点调查企业</w:t>
      </w:r>
      <w:r w:rsidR="00C56988">
        <w:rPr>
          <w:rFonts w:ascii="Times New Roman" w:eastAsia="仿宋_GB2312" w:hAnsi="Times New Roman" w:hint="eastAsia"/>
          <w:sz w:val="30"/>
          <w:szCs w:val="30"/>
        </w:rPr>
        <w:t>排放</w:t>
      </w:r>
      <w:r w:rsidRPr="00613BAD">
        <w:rPr>
          <w:rFonts w:ascii="Times New Roman" w:eastAsia="仿宋_GB2312" w:hAnsi="Times New Roman" w:hint="eastAsia"/>
          <w:sz w:val="30"/>
          <w:szCs w:val="30"/>
        </w:rPr>
        <w:t>化学需氧量</w:t>
      </w:r>
      <w:r w:rsidRPr="00613BAD">
        <w:rPr>
          <w:rFonts w:ascii="Times New Roman" w:eastAsia="仿宋_GB2312" w:hAnsi="Times New Roman" w:hint="eastAsia"/>
          <w:sz w:val="30"/>
          <w:szCs w:val="30"/>
        </w:rPr>
        <w:t>8093.34</w:t>
      </w:r>
      <w:r w:rsidRPr="00613BAD">
        <w:rPr>
          <w:rFonts w:ascii="Times New Roman" w:eastAsia="仿宋_GB2312" w:hAnsi="Times New Roman" w:hint="eastAsia"/>
          <w:sz w:val="30"/>
          <w:szCs w:val="30"/>
        </w:rPr>
        <w:t>吨</w:t>
      </w:r>
      <w:r>
        <w:rPr>
          <w:rFonts w:ascii="Times New Roman" w:eastAsia="仿宋_GB2312" w:hAnsi="Times New Roman" w:hint="eastAsia"/>
          <w:sz w:val="30"/>
          <w:szCs w:val="30"/>
        </w:rPr>
        <w:t>。其中，主城都市区工业化学需氧量排放</w:t>
      </w:r>
      <w:r w:rsidR="00B61895">
        <w:rPr>
          <w:rFonts w:ascii="Times New Roman" w:eastAsia="仿宋_GB2312" w:hAnsi="Times New Roman"/>
          <w:sz w:val="30"/>
          <w:szCs w:val="30"/>
        </w:rPr>
        <w:t>7507.90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9</w:t>
      </w:r>
      <w:r w:rsidR="00B61895">
        <w:rPr>
          <w:rFonts w:ascii="Times New Roman" w:eastAsia="仿宋_GB2312" w:hAnsi="Times New Roman"/>
          <w:sz w:val="30"/>
          <w:szCs w:val="30"/>
        </w:rPr>
        <w:t>2.8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</w:t>
      </w:r>
      <w:r>
        <w:rPr>
          <w:rFonts w:ascii="Times New Roman" w:eastAsia="仿宋_GB2312" w:hAnsi="Times New Roman" w:hint="eastAsia"/>
          <w:sz w:val="30"/>
          <w:szCs w:val="30"/>
        </w:rPr>
        <w:lastRenderedPageBreak/>
        <w:t>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化学需氧量排放</w:t>
      </w:r>
      <w:r w:rsidR="00B61895">
        <w:rPr>
          <w:rFonts w:ascii="Times New Roman" w:eastAsia="仿宋_GB2312" w:hAnsi="Times New Roman"/>
          <w:sz w:val="30"/>
          <w:szCs w:val="30"/>
        </w:rPr>
        <w:t>429.94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5</w:t>
      </w:r>
      <w:r w:rsidR="00B61895">
        <w:rPr>
          <w:rFonts w:ascii="Times New Roman" w:eastAsia="仿宋_GB2312" w:hAnsi="Times New Roman"/>
          <w:sz w:val="30"/>
          <w:szCs w:val="30"/>
        </w:rPr>
        <w:t>.3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化学需氧量排放</w:t>
      </w:r>
      <w:r w:rsidR="00B61895">
        <w:rPr>
          <w:rFonts w:ascii="Times New Roman" w:eastAsia="仿宋_GB2312" w:hAnsi="Times New Roman"/>
          <w:sz w:val="30"/>
          <w:szCs w:val="30"/>
        </w:rPr>
        <w:t>155.51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1</w:t>
      </w:r>
      <w:r w:rsidR="00B61895">
        <w:rPr>
          <w:rFonts w:ascii="Times New Roman" w:eastAsia="仿宋_GB2312" w:hAnsi="Times New Roman"/>
          <w:sz w:val="30"/>
          <w:szCs w:val="30"/>
        </w:rPr>
        <w:t>.9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化学需氧量排放量居前</w:t>
      </w:r>
      <w:r w:rsidR="009A6E79" w:rsidRPr="002A4510">
        <w:rPr>
          <w:rFonts w:ascii="Times New Roman" w:eastAsia="仿宋_GB2312" w:hAnsi="Times New Roman"/>
          <w:sz w:val="30"/>
          <w:szCs w:val="30"/>
        </w:rPr>
        <w:t>5</w:t>
      </w:r>
      <w:r w:rsidR="009A6E79" w:rsidRPr="002A4510">
        <w:rPr>
          <w:rFonts w:ascii="Times New Roman" w:eastAsia="仿宋_GB2312" w:hAnsi="Times New Roman"/>
          <w:sz w:val="30"/>
          <w:szCs w:val="30"/>
        </w:rPr>
        <w:t>位的区县依次为</w:t>
      </w:r>
      <w:r w:rsidR="001A0D15" w:rsidRPr="002A4510">
        <w:rPr>
          <w:rFonts w:ascii="Times New Roman" w:eastAsia="仿宋_GB2312" w:hAnsi="Times New Roman" w:hint="eastAsia"/>
          <w:sz w:val="30"/>
          <w:szCs w:val="30"/>
        </w:rPr>
        <w:t>永川区、</w:t>
      </w:r>
      <w:r w:rsidR="001A0D15" w:rsidRPr="002A4510">
        <w:rPr>
          <w:rFonts w:ascii="Times New Roman" w:eastAsia="仿宋_GB2312" w:hAnsi="Times New Roman"/>
          <w:sz w:val="30"/>
          <w:szCs w:val="30"/>
        </w:rPr>
        <w:t>合川区、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江津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区、</w:t>
      </w:r>
      <w:r w:rsidR="001A0D15" w:rsidRPr="002A4510">
        <w:rPr>
          <w:rFonts w:ascii="Times New Roman" w:eastAsia="仿宋_GB2312" w:hAnsi="Times New Roman" w:hint="eastAsia"/>
          <w:sz w:val="30"/>
          <w:szCs w:val="30"/>
        </w:rPr>
        <w:t>长寿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区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和</w:t>
      </w:r>
      <w:r w:rsidR="001A0D15" w:rsidRPr="002A4510">
        <w:rPr>
          <w:rFonts w:ascii="Times New Roman" w:eastAsia="仿宋_GB2312" w:hAnsi="Times New Roman" w:hint="eastAsia"/>
          <w:sz w:val="30"/>
          <w:szCs w:val="30"/>
        </w:rPr>
        <w:t>两江新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区</w:t>
      </w:r>
      <w:r w:rsidR="009A6E79" w:rsidRPr="002A4510">
        <w:rPr>
          <w:rFonts w:ascii="Times New Roman" w:eastAsia="仿宋_GB2312" w:hAnsi="Times New Roman"/>
          <w:sz w:val="30"/>
          <w:szCs w:val="30"/>
        </w:rPr>
        <w:t>，共排放</w:t>
      </w:r>
      <w:r w:rsidR="001A0D15" w:rsidRPr="002A4510">
        <w:rPr>
          <w:rFonts w:ascii="Times New Roman" w:eastAsia="仿宋_GB2312" w:hAnsi="Times New Roman"/>
          <w:sz w:val="30"/>
          <w:szCs w:val="30"/>
        </w:rPr>
        <w:t>4722.78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吨，占全市</w:t>
      </w:r>
      <w:r w:rsidR="00A73DAF">
        <w:rPr>
          <w:rFonts w:ascii="Times New Roman" w:eastAsia="仿宋_GB2312" w:hAnsi="Times New Roman" w:hint="eastAsia"/>
          <w:sz w:val="30"/>
          <w:szCs w:val="30"/>
        </w:rPr>
        <w:t>工业</w:t>
      </w:r>
      <w:proofErr w:type="gramStart"/>
      <w:r w:rsidR="00A73DAF">
        <w:rPr>
          <w:rFonts w:ascii="Times New Roman" w:eastAsia="仿宋_GB2312" w:hAnsi="Times New Roman" w:hint="eastAsia"/>
          <w:sz w:val="30"/>
          <w:szCs w:val="30"/>
        </w:rPr>
        <w:t>源</w:t>
      </w:r>
      <w:r w:rsidR="001A0D15" w:rsidRPr="002A4510"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 w:rsidR="00582348">
        <w:rPr>
          <w:rFonts w:ascii="Times New Roman" w:eastAsia="仿宋_GB2312" w:hAnsi="Times New Roman" w:hint="eastAsia"/>
          <w:sz w:val="30"/>
          <w:szCs w:val="30"/>
        </w:rPr>
        <w:t>调查企业</w:t>
      </w:r>
      <w:r w:rsidR="009A6E79" w:rsidRPr="002A4510">
        <w:rPr>
          <w:rFonts w:ascii="Times New Roman" w:eastAsia="仿宋_GB2312" w:hAnsi="Times New Roman"/>
          <w:sz w:val="30"/>
          <w:szCs w:val="30"/>
        </w:rPr>
        <w:t>排放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总</w:t>
      </w:r>
      <w:r w:rsidR="009A6E79" w:rsidRPr="002A4510">
        <w:rPr>
          <w:rFonts w:ascii="Times New Roman" w:eastAsia="仿宋_GB2312" w:hAnsi="Times New Roman"/>
          <w:sz w:val="30"/>
          <w:szCs w:val="30"/>
        </w:rPr>
        <w:t>量的</w:t>
      </w:r>
      <w:r w:rsidR="00042FB2" w:rsidRPr="002A4510">
        <w:rPr>
          <w:rFonts w:ascii="Times New Roman" w:eastAsia="仿宋_GB2312" w:hAnsi="Times New Roman"/>
          <w:sz w:val="30"/>
          <w:szCs w:val="30"/>
        </w:rPr>
        <w:t>58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.</w:t>
      </w:r>
      <w:r w:rsidR="00042FB2" w:rsidRPr="002A4510">
        <w:rPr>
          <w:rFonts w:ascii="Times New Roman" w:eastAsia="仿宋_GB2312" w:hAnsi="Times New Roman"/>
          <w:sz w:val="30"/>
          <w:szCs w:val="30"/>
        </w:rPr>
        <w:t>4</w:t>
      </w:r>
      <w:r w:rsidR="009A6E79" w:rsidRPr="002A4510">
        <w:rPr>
          <w:rFonts w:ascii="Times New Roman" w:eastAsia="仿宋_GB2312" w:hAnsi="Times New Roman"/>
          <w:sz w:val="30"/>
          <w:szCs w:val="30"/>
        </w:rPr>
        <w:t>%</w:t>
      </w:r>
      <w:r w:rsidR="009A6E79" w:rsidRPr="002A4510">
        <w:rPr>
          <w:rFonts w:ascii="Times New Roman" w:eastAsia="仿宋_GB2312" w:hAnsi="Times New Roman"/>
          <w:sz w:val="30"/>
          <w:szCs w:val="30"/>
        </w:rPr>
        <w:t>。</w:t>
      </w:r>
    </w:p>
    <w:p w14:paraId="5A0F53FB" w14:textId="4FE31B55" w:rsidR="00A560AC" w:rsidRDefault="00C56988" w:rsidP="002A4510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全市重点调查企业</w:t>
      </w:r>
      <w:r w:rsidRPr="00613BAD">
        <w:rPr>
          <w:rFonts w:ascii="Times New Roman" w:eastAsia="仿宋_GB2312" w:hAnsi="Times New Roman" w:hint="eastAsia"/>
          <w:sz w:val="30"/>
          <w:szCs w:val="30"/>
        </w:rPr>
        <w:t>氨氮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Pr="00613BAD">
        <w:rPr>
          <w:rFonts w:ascii="Times New Roman" w:eastAsia="仿宋_GB2312" w:hAnsi="Times New Roman" w:hint="eastAsia"/>
          <w:sz w:val="30"/>
          <w:szCs w:val="30"/>
        </w:rPr>
        <w:t>328.43</w:t>
      </w:r>
      <w:r w:rsidRPr="00613BAD">
        <w:rPr>
          <w:rFonts w:ascii="Times New Roman" w:eastAsia="仿宋_GB2312" w:hAnsi="Times New Roman" w:hint="eastAsia"/>
          <w:sz w:val="30"/>
          <w:szCs w:val="30"/>
        </w:rPr>
        <w:t>吨</w:t>
      </w:r>
      <w:r>
        <w:rPr>
          <w:rFonts w:ascii="Times New Roman" w:eastAsia="仿宋_GB2312" w:hAnsi="Times New Roman" w:hint="eastAsia"/>
          <w:sz w:val="30"/>
          <w:szCs w:val="30"/>
        </w:rPr>
        <w:t>。其中，主城都市区工业</w:t>
      </w:r>
      <w:r w:rsidR="00697C43">
        <w:rPr>
          <w:rFonts w:ascii="Times New Roman" w:eastAsia="仿宋_GB2312" w:hAnsi="Times New Roman" w:hint="eastAsia"/>
          <w:sz w:val="30"/>
          <w:szCs w:val="30"/>
        </w:rPr>
        <w:t>氨氮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61895">
        <w:rPr>
          <w:rFonts w:ascii="Times New Roman" w:eastAsia="仿宋_GB2312" w:hAnsi="Times New Roman"/>
          <w:sz w:val="30"/>
          <w:szCs w:val="30"/>
        </w:rPr>
        <w:t>291.35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8</w:t>
      </w:r>
      <w:r w:rsidR="00B61895">
        <w:rPr>
          <w:rFonts w:ascii="Times New Roman" w:eastAsia="仿宋_GB2312" w:hAnsi="Times New Roman"/>
          <w:sz w:val="30"/>
          <w:szCs w:val="30"/>
        </w:rPr>
        <w:t>8.7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氨氮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61895">
        <w:rPr>
          <w:rFonts w:ascii="Times New Roman" w:eastAsia="仿宋_GB2312" w:hAnsi="Times New Roman" w:hint="eastAsia"/>
          <w:sz w:val="30"/>
          <w:szCs w:val="30"/>
        </w:rPr>
        <w:t>3</w:t>
      </w:r>
      <w:r w:rsidR="00B61895">
        <w:rPr>
          <w:rFonts w:ascii="Times New Roman" w:eastAsia="仿宋_GB2312" w:hAnsi="Times New Roman"/>
          <w:sz w:val="30"/>
          <w:szCs w:val="30"/>
        </w:rPr>
        <w:t>0.05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9</w:t>
      </w:r>
      <w:r w:rsidR="00B61895">
        <w:rPr>
          <w:rFonts w:ascii="Times New Roman" w:eastAsia="仿宋_GB2312" w:hAnsi="Times New Roman"/>
          <w:sz w:val="30"/>
          <w:szCs w:val="30"/>
        </w:rPr>
        <w:t>.1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氨氮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61895">
        <w:rPr>
          <w:rFonts w:ascii="Times New Roman" w:eastAsia="仿宋_GB2312" w:hAnsi="Times New Roman"/>
          <w:sz w:val="30"/>
          <w:szCs w:val="30"/>
        </w:rPr>
        <w:t>7.04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2</w:t>
      </w:r>
      <w:r w:rsidR="00B61895">
        <w:rPr>
          <w:rFonts w:ascii="Times New Roman" w:eastAsia="仿宋_GB2312" w:hAnsi="Times New Roman"/>
          <w:sz w:val="30"/>
          <w:szCs w:val="30"/>
        </w:rPr>
        <w:t>.1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A4510">
        <w:rPr>
          <w:rFonts w:ascii="Times New Roman" w:eastAsia="仿宋_GB2312" w:hAnsi="Times New Roman"/>
          <w:sz w:val="30"/>
          <w:szCs w:val="30"/>
        </w:rPr>
        <w:t>氨氮排放量居前</w:t>
      </w:r>
      <w:r w:rsidR="009A6E79" w:rsidRPr="002A4510">
        <w:rPr>
          <w:rFonts w:ascii="Times New Roman" w:eastAsia="仿宋_GB2312" w:hAnsi="Times New Roman"/>
          <w:sz w:val="30"/>
          <w:szCs w:val="30"/>
        </w:rPr>
        <w:t>5</w:t>
      </w:r>
      <w:r w:rsidR="003B49D0" w:rsidRPr="002A4510">
        <w:rPr>
          <w:rFonts w:ascii="Times New Roman" w:eastAsia="仿宋_GB2312" w:hAnsi="Times New Roman"/>
          <w:sz w:val="30"/>
          <w:szCs w:val="30"/>
        </w:rPr>
        <w:t>位的区县依次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为南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川区、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巴南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区、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永川</w:t>
      </w:r>
      <w:r w:rsidR="009D1C92" w:rsidRPr="002A4510">
        <w:rPr>
          <w:rFonts w:ascii="Times New Roman" w:eastAsia="仿宋_GB2312" w:hAnsi="Times New Roman"/>
          <w:sz w:val="30"/>
          <w:szCs w:val="30"/>
        </w:rPr>
        <w:t>区、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合川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区</w:t>
      </w:r>
      <w:r w:rsidR="009D1C92" w:rsidRPr="002A4510">
        <w:rPr>
          <w:rFonts w:ascii="Times New Roman" w:eastAsia="仿宋_GB2312" w:hAnsi="Times New Roman" w:hint="eastAsia"/>
          <w:sz w:val="30"/>
          <w:szCs w:val="30"/>
        </w:rPr>
        <w:t>和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江津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区，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共排放</w:t>
      </w:r>
      <w:r w:rsidR="003B49D0" w:rsidRPr="002A4510">
        <w:rPr>
          <w:rFonts w:ascii="Times New Roman" w:eastAsia="仿宋_GB2312" w:hAnsi="Times New Roman"/>
          <w:sz w:val="30"/>
          <w:szCs w:val="30"/>
        </w:rPr>
        <w:t>160.79</w:t>
      </w:r>
      <w:r w:rsidR="009A6E79" w:rsidRPr="002A4510">
        <w:rPr>
          <w:rFonts w:ascii="Times New Roman" w:eastAsia="仿宋_GB2312" w:hAnsi="Times New Roman"/>
          <w:sz w:val="30"/>
          <w:szCs w:val="30"/>
        </w:rPr>
        <w:t>吨，占全市</w:t>
      </w:r>
      <w:r w:rsidR="00A73DAF">
        <w:rPr>
          <w:rFonts w:ascii="Times New Roman" w:eastAsia="仿宋_GB2312" w:hAnsi="Times New Roman" w:hint="eastAsia"/>
          <w:sz w:val="30"/>
          <w:szCs w:val="30"/>
        </w:rPr>
        <w:t>工业</w:t>
      </w:r>
      <w:proofErr w:type="gramStart"/>
      <w:r w:rsidR="00A73DAF">
        <w:rPr>
          <w:rFonts w:ascii="Times New Roman" w:eastAsia="仿宋_GB2312" w:hAnsi="Times New Roman" w:hint="eastAsia"/>
          <w:sz w:val="30"/>
          <w:szCs w:val="30"/>
        </w:rPr>
        <w:t>源</w:t>
      </w:r>
      <w:r w:rsidR="003B49D0" w:rsidRPr="002A4510"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 w:rsidR="00582348">
        <w:rPr>
          <w:rFonts w:ascii="Times New Roman" w:eastAsia="仿宋_GB2312" w:hAnsi="Times New Roman" w:hint="eastAsia"/>
          <w:sz w:val="30"/>
          <w:szCs w:val="30"/>
        </w:rPr>
        <w:t>调查企业</w:t>
      </w:r>
      <w:r w:rsidR="009A6E79" w:rsidRPr="002A4510">
        <w:rPr>
          <w:rFonts w:ascii="Times New Roman" w:eastAsia="仿宋_GB2312" w:hAnsi="Times New Roman"/>
          <w:sz w:val="30"/>
          <w:szCs w:val="30"/>
        </w:rPr>
        <w:t>排放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总</w:t>
      </w:r>
      <w:r w:rsidR="009A6E79" w:rsidRPr="002A4510">
        <w:rPr>
          <w:rFonts w:ascii="Times New Roman" w:eastAsia="仿宋_GB2312" w:hAnsi="Times New Roman"/>
          <w:sz w:val="30"/>
          <w:szCs w:val="30"/>
        </w:rPr>
        <w:t>量的</w:t>
      </w:r>
      <w:r w:rsidR="003B49D0" w:rsidRPr="002A4510">
        <w:rPr>
          <w:rFonts w:ascii="Times New Roman" w:eastAsia="仿宋_GB2312" w:hAnsi="Times New Roman"/>
          <w:sz w:val="30"/>
          <w:szCs w:val="30"/>
        </w:rPr>
        <w:t>49</w:t>
      </w:r>
      <w:r w:rsidR="009A6E79" w:rsidRPr="002A4510">
        <w:rPr>
          <w:rFonts w:ascii="Times New Roman" w:eastAsia="仿宋_GB2312" w:hAnsi="Times New Roman" w:hint="eastAsia"/>
          <w:sz w:val="30"/>
          <w:szCs w:val="30"/>
        </w:rPr>
        <w:t>.</w:t>
      </w:r>
      <w:r w:rsidR="003B49D0" w:rsidRPr="002A4510">
        <w:rPr>
          <w:rFonts w:ascii="Times New Roman" w:eastAsia="仿宋_GB2312" w:hAnsi="Times New Roman"/>
          <w:sz w:val="30"/>
          <w:szCs w:val="30"/>
        </w:rPr>
        <w:t>0</w:t>
      </w:r>
      <w:r w:rsidR="009A6E79" w:rsidRPr="002A4510">
        <w:rPr>
          <w:rFonts w:ascii="Times New Roman" w:eastAsia="仿宋_GB2312" w:hAnsi="Times New Roman"/>
          <w:sz w:val="30"/>
          <w:szCs w:val="30"/>
        </w:rPr>
        <w:t>%</w:t>
      </w:r>
      <w:r w:rsidR="009A6E79" w:rsidRPr="002A4510">
        <w:rPr>
          <w:rFonts w:ascii="Times New Roman" w:eastAsia="仿宋_GB2312" w:hAnsi="Times New Roman"/>
          <w:sz w:val="30"/>
          <w:szCs w:val="30"/>
        </w:rPr>
        <w:t>。</w:t>
      </w:r>
    </w:p>
    <w:p w14:paraId="25ED7281" w14:textId="3D92BB8D" w:rsidR="00343DD4" w:rsidRDefault="00343DD4" w:rsidP="00343DD4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全市重点调查企业总</w:t>
      </w:r>
      <w:r w:rsidRPr="00613BAD">
        <w:rPr>
          <w:rFonts w:ascii="Times New Roman" w:eastAsia="仿宋_GB2312" w:hAnsi="Times New Roman" w:hint="eastAsia"/>
          <w:sz w:val="30"/>
          <w:szCs w:val="30"/>
        </w:rPr>
        <w:t>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>
        <w:rPr>
          <w:rFonts w:ascii="Times New Roman" w:eastAsia="仿宋_GB2312" w:hAnsi="Times New Roman"/>
          <w:sz w:val="30"/>
          <w:szCs w:val="30"/>
        </w:rPr>
        <w:t>2135</w:t>
      </w:r>
      <w:r w:rsidRPr="00613BAD">
        <w:rPr>
          <w:rFonts w:ascii="Times New Roman" w:eastAsia="仿宋_GB2312" w:hAnsi="Times New Roman" w:hint="eastAsia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54</w:t>
      </w:r>
      <w:r w:rsidRPr="00613BAD">
        <w:rPr>
          <w:rFonts w:ascii="Times New Roman" w:eastAsia="仿宋_GB2312" w:hAnsi="Times New Roman" w:hint="eastAsia"/>
          <w:sz w:val="30"/>
          <w:szCs w:val="30"/>
        </w:rPr>
        <w:t>吨</w:t>
      </w:r>
      <w:r>
        <w:rPr>
          <w:rFonts w:ascii="Times New Roman" w:eastAsia="仿宋_GB2312" w:hAnsi="Times New Roman" w:hint="eastAsia"/>
          <w:sz w:val="30"/>
          <w:szCs w:val="30"/>
        </w:rPr>
        <w:t>。其中，主城都市区工业</w:t>
      </w:r>
      <w:r w:rsidR="00697C43">
        <w:rPr>
          <w:rFonts w:ascii="Times New Roman" w:eastAsia="仿宋_GB2312" w:hAnsi="Times New Roman" w:hint="eastAsia"/>
          <w:sz w:val="30"/>
          <w:szCs w:val="30"/>
        </w:rPr>
        <w:t>总氮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61895">
        <w:rPr>
          <w:rFonts w:ascii="Times New Roman" w:eastAsia="仿宋_GB2312" w:hAnsi="Times New Roman"/>
          <w:sz w:val="30"/>
          <w:szCs w:val="30"/>
        </w:rPr>
        <w:t>1880.59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61895">
        <w:rPr>
          <w:rFonts w:ascii="Times New Roman" w:eastAsia="仿宋_GB2312" w:hAnsi="Times New Roman" w:hint="eastAsia"/>
          <w:sz w:val="30"/>
          <w:szCs w:val="30"/>
        </w:rPr>
        <w:t>8</w:t>
      </w:r>
      <w:r w:rsidR="00B61895">
        <w:rPr>
          <w:rFonts w:ascii="Times New Roman" w:eastAsia="仿宋_GB2312" w:hAnsi="Times New Roman"/>
          <w:sz w:val="30"/>
          <w:szCs w:val="30"/>
        </w:rPr>
        <w:t>8.1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总氮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A7006E">
        <w:rPr>
          <w:rFonts w:ascii="Times New Roman" w:eastAsia="仿宋_GB2312" w:hAnsi="Times New Roman"/>
          <w:sz w:val="30"/>
          <w:szCs w:val="30"/>
        </w:rPr>
        <w:t>233.77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A7006E">
        <w:rPr>
          <w:rFonts w:ascii="Times New Roman" w:eastAsia="仿宋_GB2312" w:hAnsi="Times New Roman" w:hint="eastAsia"/>
          <w:sz w:val="30"/>
          <w:szCs w:val="30"/>
        </w:rPr>
        <w:t>1</w:t>
      </w:r>
      <w:r w:rsidR="00A7006E">
        <w:rPr>
          <w:rFonts w:ascii="Times New Roman" w:eastAsia="仿宋_GB2312" w:hAnsi="Times New Roman"/>
          <w:sz w:val="30"/>
          <w:szCs w:val="30"/>
        </w:rPr>
        <w:t>0.9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总氮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A7006E">
        <w:rPr>
          <w:rFonts w:ascii="Times New Roman" w:eastAsia="仿宋_GB2312" w:hAnsi="Times New Roman"/>
          <w:sz w:val="30"/>
          <w:szCs w:val="30"/>
        </w:rPr>
        <w:t>21.19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A7006E">
        <w:rPr>
          <w:rFonts w:ascii="Times New Roman" w:eastAsia="仿宋_GB2312" w:hAnsi="Times New Roman" w:hint="eastAsia"/>
          <w:sz w:val="30"/>
          <w:szCs w:val="30"/>
        </w:rPr>
        <w:t>1</w:t>
      </w:r>
      <w:r w:rsidR="00A7006E">
        <w:rPr>
          <w:rFonts w:ascii="Times New Roman" w:eastAsia="仿宋_GB2312" w:hAnsi="Times New Roman"/>
          <w:sz w:val="30"/>
          <w:szCs w:val="30"/>
        </w:rPr>
        <w:t>.0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Pr="00A7006E">
        <w:rPr>
          <w:rFonts w:ascii="Times New Roman" w:eastAsia="仿宋_GB2312" w:hAnsi="Times New Roman" w:hint="eastAsia"/>
          <w:sz w:val="30"/>
          <w:szCs w:val="30"/>
        </w:rPr>
        <w:t>总</w:t>
      </w:r>
      <w:r w:rsidRPr="00A7006E">
        <w:rPr>
          <w:rFonts w:ascii="Times New Roman" w:eastAsia="仿宋_GB2312" w:hAnsi="Times New Roman"/>
          <w:sz w:val="30"/>
          <w:szCs w:val="30"/>
        </w:rPr>
        <w:t>氮排放量居前</w:t>
      </w:r>
      <w:r w:rsidRPr="00A7006E">
        <w:rPr>
          <w:rFonts w:ascii="Times New Roman" w:eastAsia="仿宋_GB2312" w:hAnsi="Times New Roman"/>
          <w:sz w:val="30"/>
          <w:szCs w:val="30"/>
        </w:rPr>
        <w:t>5</w:t>
      </w:r>
      <w:r w:rsidRPr="00A7006E">
        <w:rPr>
          <w:rFonts w:ascii="Times New Roman" w:eastAsia="仿宋_GB2312" w:hAnsi="Times New Roman"/>
          <w:sz w:val="30"/>
          <w:szCs w:val="30"/>
        </w:rPr>
        <w:t>位的区县依次</w:t>
      </w:r>
      <w:r w:rsidRPr="00A7006E">
        <w:rPr>
          <w:rFonts w:ascii="Times New Roman" w:eastAsia="仿宋_GB2312" w:hAnsi="Times New Roman" w:hint="eastAsia"/>
          <w:sz w:val="30"/>
          <w:szCs w:val="30"/>
        </w:rPr>
        <w:t>为南</w:t>
      </w:r>
      <w:r w:rsidRPr="00A7006E">
        <w:rPr>
          <w:rFonts w:ascii="Times New Roman" w:eastAsia="仿宋_GB2312" w:hAnsi="Times New Roman"/>
          <w:sz w:val="30"/>
          <w:szCs w:val="30"/>
        </w:rPr>
        <w:t>川区、</w:t>
      </w:r>
      <w:r w:rsidR="00A7006E" w:rsidRPr="00A7006E">
        <w:rPr>
          <w:rFonts w:ascii="Times New Roman" w:eastAsia="仿宋_GB2312" w:hAnsi="Times New Roman" w:hint="eastAsia"/>
          <w:sz w:val="30"/>
          <w:szCs w:val="30"/>
        </w:rPr>
        <w:t>涪陵</w:t>
      </w:r>
      <w:r w:rsidRPr="00A7006E">
        <w:rPr>
          <w:rFonts w:ascii="Times New Roman" w:eastAsia="仿宋_GB2312" w:hAnsi="Times New Roman"/>
          <w:sz w:val="30"/>
          <w:szCs w:val="30"/>
        </w:rPr>
        <w:t>区、</w:t>
      </w:r>
      <w:r w:rsidR="00A7006E" w:rsidRPr="00A7006E">
        <w:rPr>
          <w:rFonts w:ascii="Times New Roman" w:eastAsia="仿宋_GB2312" w:hAnsi="Times New Roman" w:hint="eastAsia"/>
          <w:sz w:val="30"/>
          <w:szCs w:val="30"/>
        </w:rPr>
        <w:t>巴南</w:t>
      </w:r>
      <w:r w:rsidRPr="00A7006E">
        <w:rPr>
          <w:rFonts w:ascii="Times New Roman" w:eastAsia="仿宋_GB2312" w:hAnsi="Times New Roman"/>
          <w:sz w:val="30"/>
          <w:szCs w:val="30"/>
        </w:rPr>
        <w:t>区、</w:t>
      </w:r>
      <w:r w:rsidR="00A7006E" w:rsidRPr="00A7006E">
        <w:rPr>
          <w:rFonts w:ascii="Times New Roman" w:eastAsia="仿宋_GB2312" w:hAnsi="Times New Roman" w:hint="eastAsia"/>
          <w:sz w:val="30"/>
          <w:szCs w:val="30"/>
        </w:rPr>
        <w:t>长寿</w:t>
      </w:r>
      <w:r w:rsidRPr="00A7006E">
        <w:rPr>
          <w:rFonts w:ascii="Times New Roman" w:eastAsia="仿宋_GB2312" w:hAnsi="Times New Roman"/>
          <w:sz w:val="30"/>
          <w:szCs w:val="30"/>
        </w:rPr>
        <w:t>区</w:t>
      </w:r>
      <w:r w:rsidRPr="00A7006E">
        <w:rPr>
          <w:rFonts w:ascii="Times New Roman" w:eastAsia="仿宋_GB2312" w:hAnsi="Times New Roman" w:hint="eastAsia"/>
          <w:sz w:val="30"/>
          <w:szCs w:val="30"/>
        </w:rPr>
        <w:t>和</w:t>
      </w:r>
      <w:r w:rsidR="00A7006E" w:rsidRPr="00A7006E">
        <w:rPr>
          <w:rFonts w:ascii="Times New Roman" w:eastAsia="仿宋_GB2312" w:hAnsi="Times New Roman" w:hint="eastAsia"/>
          <w:sz w:val="30"/>
          <w:szCs w:val="30"/>
        </w:rPr>
        <w:t>万州</w:t>
      </w:r>
      <w:r w:rsidRPr="00A7006E">
        <w:rPr>
          <w:rFonts w:ascii="Times New Roman" w:eastAsia="仿宋_GB2312" w:hAnsi="Times New Roman" w:hint="eastAsia"/>
          <w:sz w:val="30"/>
          <w:szCs w:val="30"/>
        </w:rPr>
        <w:t>区，</w:t>
      </w:r>
      <w:r w:rsidRPr="00A7006E">
        <w:rPr>
          <w:rFonts w:ascii="Times New Roman" w:eastAsia="仿宋_GB2312" w:hAnsi="Times New Roman"/>
          <w:sz w:val="30"/>
          <w:szCs w:val="30"/>
        </w:rPr>
        <w:t>共排放</w:t>
      </w:r>
      <w:r w:rsidR="00A7006E" w:rsidRPr="00A7006E">
        <w:rPr>
          <w:rFonts w:ascii="Times New Roman" w:eastAsia="仿宋_GB2312" w:hAnsi="Times New Roman"/>
          <w:sz w:val="30"/>
          <w:szCs w:val="30"/>
        </w:rPr>
        <w:t>1248</w:t>
      </w:r>
      <w:r w:rsidRPr="00A7006E">
        <w:rPr>
          <w:rFonts w:ascii="Times New Roman" w:eastAsia="仿宋_GB2312" w:hAnsi="Times New Roman"/>
          <w:sz w:val="30"/>
          <w:szCs w:val="30"/>
        </w:rPr>
        <w:t>.</w:t>
      </w:r>
      <w:r w:rsidR="00A7006E" w:rsidRPr="00A7006E">
        <w:rPr>
          <w:rFonts w:ascii="Times New Roman" w:eastAsia="仿宋_GB2312" w:hAnsi="Times New Roman"/>
          <w:sz w:val="30"/>
          <w:szCs w:val="30"/>
        </w:rPr>
        <w:t>46</w:t>
      </w:r>
      <w:r w:rsidRPr="00A7006E">
        <w:rPr>
          <w:rFonts w:ascii="Times New Roman" w:eastAsia="仿宋_GB2312" w:hAnsi="Times New Roman"/>
          <w:sz w:val="30"/>
          <w:szCs w:val="30"/>
        </w:rPr>
        <w:t>吨，占全市</w:t>
      </w:r>
      <w:r w:rsidRPr="00A7006E">
        <w:rPr>
          <w:rFonts w:ascii="Times New Roman" w:eastAsia="仿宋_GB2312" w:hAnsi="Times New Roman" w:hint="eastAsia"/>
          <w:sz w:val="30"/>
          <w:szCs w:val="30"/>
        </w:rPr>
        <w:t>工业</w:t>
      </w:r>
      <w:proofErr w:type="gramStart"/>
      <w:r w:rsidRPr="00A7006E">
        <w:rPr>
          <w:rFonts w:ascii="Times New Roman" w:eastAsia="仿宋_GB2312" w:hAnsi="Times New Roman" w:hint="eastAsia"/>
          <w:sz w:val="30"/>
          <w:szCs w:val="30"/>
        </w:rPr>
        <w:t>源重点</w:t>
      </w:r>
      <w:proofErr w:type="gramEnd"/>
      <w:r w:rsidRPr="00A7006E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A7006E">
        <w:rPr>
          <w:rFonts w:ascii="Times New Roman" w:eastAsia="仿宋_GB2312" w:hAnsi="Times New Roman"/>
          <w:sz w:val="30"/>
          <w:szCs w:val="30"/>
        </w:rPr>
        <w:t>排放</w:t>
      </w:r>
      <w:r w:rsidRPr="00A7006E">
        <w:rPr>
          <w:rFonts w:ascii="Times New Roman" w:eastAsia="仿宋_GB2312" w:hAnsi="Times New Roman" w:hint="eastAsia"/>
          <w:sz w:val="30"/>
          <w:szCs w:val="30"/>
        </w:rPr>
        <w:t>总</w:t>
      </w:r>
      <w:r w:rsidRPr="00A7006E">
        <w:rPr>
          <w:rFonts w:ascii="Times New Roman" w:eastAsia="仿宋_GB2312" w:hAnsi="Times New Roman"/>
          <w:sz w:val="30"/>
          <w:szCs w:val="30"/>
        </w:rPr>
        <w:t>量的</w:t>
      </w:r>
      <w:r w:rsidR="00A7006E" w:rsidRPr="00A7006E">
        <w:rPr>
          <w:rFonts w:ascii="Times New Roman" w:eastAsia="仿宋_GB2312" w:hAnsi="Times New Roman"/>
          <w:sz w:val="30"/>
          <w:szCs w:val="30"/>
        </w:rPr>
        <w:t>58</w:t>
      </w:r>
      <w:r w:rsidRPr="00A7006E">
        <w:rPr>
          <w:rFonts w:ascii="Times New Roman" w:eastAsia="仿宋_GB2312" w:hAnsi="Times New Roman" w:hint="eastAsia"/>
          <w:sz w:val="30"/>
          <w:szCs w:val="30"/>
        </w:rPr>
        <w:t>.</w:t>
      </w:r>
      <w:r w:rsidR="00A7006E" w:rsidRPr="00A7006E">
        <w:rPr>
          <w:rFonts w:ascii="Times New Roman" w:eastAsia="仿宋_GB2312" w:hAnsi="Times New Roman"/>
          <w:sz w:val="30"/>
          <w:szCs w:val="30"/>
        </w:rPr>
        <w:t>5</w:t>
      </w:r>
      <w:r w:rsidRPr="00A7006E">
        <w:rPr>
          <w:rFonts w:ascii="Times New Roman" w:eastAsia="仿宋_GB2312" w:hAnsi="Times New Roman"/>
          <w:sz w:val="30"/>
          <w:szCs w:val="30"/>
        </w:rPr>
        <w:t>%</w:t>
      </w:r>
      <w:r w:rsidRPr="00A7006E">
        <w:rPr>
          <w:rFonts w:ascii="Times New Roman" w:eastAsia="仿宋_GB2312" w:hAnsi="Times New Roman"/>
          <w:sz w:val="30"/>
          <w:szCs w:val="30"/>
        </w:rPr>
        <w:t>。</w:t>
      </w:r>
    </w:p>
    <w:p w14:paraId="19159A0E" w14:textId="46C3CE0F" w:rsidR="00A560AC" w:rsidRPr="002A4510" w:rsidRDefault="00343DD4" w:rsidP="002A4510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全市重点调查企业总</w:t>
      </w:r>
      <w:r w:rsidR="00ED77EC">
        <w:rPr>
          <w:rFonts w:ascii="Times New Roman" w:eastAsia="仿宋_GB2312" w:hAnsi="Times New Roman" w:hint="eastAsia"/>
          <w:sz w:val="30"/>
          <w:szCs w:val="30"/>
        </w:rPr>
        <w:t>磷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ED77EC">
        <w:rPr>
          <w:rFonts w:ascii="Times New Roman" w:eastAsia="仿宋_GB2312" w:hAnsi="Times New Roman"/>
          <w:sz w:val="30"/>
          <w:szCs w:val="30"/>
        </w:rPr>
        <w:t>71</w:t>
      </w:r>
      <w:r w:rsidRPr="00613BAD">
        <w:rPr>
          <w:rFonts w:ascii="Times New Roman" w:eastAsia="仿宋_GB2312" w:hAnsi="Times New Roman" w:hint="eastAsia"/>
          <w:sz w:val="30"/>
          <w:szCs w:val="30"/>
        </w:rPr>
        <w:t>.</w:t>
      </w:r>
      <w:r w:rsidR="00ED77EC">
        <w:rPr>
          <w:rFonts w:ascii="Times New Roman" w:eastAsia="仿宋_GB2312" w:hAnsi="Times New Roman"/>
          <w:sz w:val="30"/>
          <w:szCs w:val="30"/>
        </w:rPr>
        <w:t>20</w:t>
      </w:r>
      <w:r w:rsidRPr="00613BAD">
        <w:rPr>
          <w:rFonts w:ascii="Times New Roman" w:eastAsia="仿宋_GB2312" w:hAnsi="Times New Roman" w:hint="eastAsia"/>
          <w:sz w:val="30"/>
          <w:szCs w:val="30"/>
        </w:rPr>
        <w:t>吨</w:t>
      </w:r>
      <w:r>
        <w:rPr>
          <w:rFonts w:ascii="Times New Roman" w:eastAsia="仿宋_GB2312" w:hAnsi="Times New Roman" w:hint="eastAsia"/>
          <w:sz w:val="30"/>
          <w:szCs w:val="30"/>
        </w:rPr>
        <w:t>。其中，主城都市区工业</w:t>
      </w:r>
      <w:r w:rsidR="00697C43">
        <w:rPr>
          <w:rFonts w:ascii="Times New Roman" w:eastAsia="仿宋_GB2312" w:hAnsi="Times New Roman" w:hint="eastAsia"/>
          <w:sz w:val="30"/>
          <w:szCs w:val="30"/>
        </w:rPr>
        <w:t>总磷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C06A8">
        <w:rPr>
          <w:rFonts w:ascii="Times New Roman" w:eastAsia="仿宋_GB2312" w:hAnsi="Times New Roman"/>
          <w:sz w:val="30"/>
          <w:szCs w:val="30"/>
        </w:rPr>
        <w:t>61.98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C06A8">
        <w:rPr>
          <w:rFonts w:ascii="Times New Roman" w:eastAsia="仿宋_GB2312" w:hAnsi="Times New Roman" w:hint="eastAsia"/>
          <w:sz w:val="30"/>
          <w:szCs w:val="30"/>
        </w:rPr>
        <w:t>8</w:t>
      </w:r>
      <w:r w:rsidR="00BC06A8">
        <w:rPr>
          <w:rFonts w:ascii="Times New Roman" w:eastAsia="仿宋_GB2312" w:hAnsi="Times New Roman"/>
          <w:sz w:val="30"/>
          <w:szCs w:val="30"/>
        </w:rPr>
        <w:t>7.0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总磷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C06A8">
        <w:rPr>
          <w:rFonts w:ascii="Times New Roman" w:eastAsia="仿宋_GB2312" w:hAnsi="Times New Roman"/>
          <w:sz w:val="30"/>
          <w:szCs w:val="30"/>
        </w:rPr>
        <w:t>7.82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C06A8">
        <w:rPr>
          <w:rFonts w:ascii="Times New Roman" w:eastAsia="仿宋_GB2312" w:hAnsi="Times New Roman" w:hint="eastAsia"/>
          <w:sz w:val="30"/>
          <w:szCs w:val="30"/>
        </w:rPr>
        <w:t>1</w:t>
      </w:r>
      <w:r w:rsidR="00BC06A8">
        <w:rPr>
          <w:rFonts w:ascii="Times New Roman" w:eastAsia="仿宋_GB2312" w:hAnsi="Times New Roman"/>
          <w:sz w:val="30"/>
          <w:szCs w:val="30"/>
        </w:rPr>
        <w:t>1.0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 w:rsidR="00697C43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="00697C43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 w:rsidR="00697C43"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 w:rsidR="00697C43">
        <w:rPr>
          <w:rFonts w:ascii="Times New Roman" w:eastAsia="仿宋_GB2312" w:hAnsi="Times New Roman" w:hint="eastAsia"/>
          <w:sz w:val="30"/>
          <w:szCs w:val="30"/>
        </w:rPr>
        <w:t>总磷</w:t>
      </w:r>
      <w:r>
        <w:rPr>
          <w:rFonts w:ascii="Times New Roman" w:eastAsia="仿宋_GB2312" w:hAnsi="Times New Roman" w:hint="eastAsia"/>
          <w:sz w:val="30"/>
          <w:szCs w:val="30"/>
        </w:rPr>
        <w:t>排放</w:t>
      </w:r>
      <w:r w:rsidR="00BC06A8">
        <w:rPr>
          <w:rFonts w:ascii="Times New Roman" w:eastAsia="仿宋_GB2312" w:hAnsi="Times New Roman"/>
          <w:sz w:val="30"/>
          <w:szCs w:val="30"/>
        </w:rPr>
        <w:t>1.41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BC06A8">
        <w:rPr>
          <w:rFonts w:ascii="Times New Roman" w:eastAsia="仿宋_GB2312" w:hAnsi="Times New Roman" w:hint="eastAsia"/>
          <w:sz w:val="30"/>
          <w:szCs w:val="30"/>
        </w:rPr>
        <w:t>2</w:t>
      </w:r>
      <w:r w:rsidR="00BC06A8">
        <w:rPr>
          <w:rFonts w:ascii="Times New Roman" w:eastAsia="仿宋_GB2312" w:hAnsi="Times New Roman"/>
          <w:sz w:val="30"/>
          <w:szCs w:val="30"/>
        </w:rPr>
        <w:t>.0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Pr="00BC06A8">
        <w:rPr>
          <w:rFonts w:ascii="Times New Roman" w:eastAsia="仿宋_GB2312" w:hAnsi="Times New Roman" w:hint="eastAsia"/>
          <w:sz w:val="30"/>
          <w:szCs w:val="30"/>
        </w:rPr>
        <w:t>总</w:t>
      </w:r>
      <w:r w:rsidR="00ED77EC" w:rsidRPr="00BC06A8">
        <w:rPr>
          <w:rFonts w:ascii="Times New Roman" w:eastAsia="仿宋_GB2312" w:hAnsi="Times New Roman" w:hint="eastAsia"/>
          <w:sz w:val="30"/>
          <w:szCs w:val="30"/>
        </w:rPr>
        <w:t>磷</w:t>
      </w:r>
      <w:r w:rsidRPr="00BC06A8">
        <w:rPr>
          <w:rFonts w:ascii="Times New Roman" w:eastAsia="仿宋_GB2312" w:hAnsi="Times New Roman"/>
          <w:sz w:val="30"/>
          <w:szCs w:val="30"/>
        </w:rPr>
        <w:t>排放量居前</w:t>
      </w:r>
      <w:r w:rsidRPr="00BC06A8">
        <w:rPr>
          <w:rFonts w:ascii="Times New Roman" w:eastAsia="仿宋_GB2312" w:hAnsi="Times New Roman"/>
          <w:sz w:val="30"/>
          <w:szCs w:val="30"/>
        </w:rPr>
        <w:t>5</w:t>
      </w:r>
      <w:r w:rsidRPr="00BC06A8">
        <w:rPr>
          <w:rFonts w:ascii="Times New Roman" w:eastAsia="仿宋_GB2312" w:hAnsi="Times New Roman"/>
          <w:sz w:val="30"/>
          <w:szCs w:val="30"/>
        </w:rPr>
        <w:t>位的区县依次</w:t>
      </w:r>
      <w:r w:rsidRPr="00BC06A8">
        <w:rPr>
          <w:rFonts w:ascii="Times New Roman" w:eastAsia="仿宋_GB2312" w:hAnsi="Times New Roman" w:hint="eastAsia"/>
          <w:sz w:val="30"/>
          <w:szCs w:val="30"/>
        </w:rPr>
        <w:t>为</w:t>
      </w:r>
      <w:r w:rsidR="00BC06A8" w:rsidRPr="00BC06A8">
        <w:rPr>
          <w:rFonts w:ascii="Times New Roman" w:eastAsia="仿宋_GB2312" w:hAnsi="Times New Roman" w:hint="eastAsia"/>
          <w:sz w:val="30"/>
          <w:szCs w:val="30"/>
        </w:rPr>
        <w:t>长寿</w:t>
      </w:r>
      <w:r w:rsidRPr="00BC06A8">
        <w:rPr>
          <w:rFonts w:ascii="Times New Roman" w:eastAsia="仿宋_GB2312" w:hAnsi="Times New Roman"/>
          <w:sz w:val="30"/>
          <w:szCs w:val="30"/>
        </w:rPr>
        <w:t>区、</w:t>
      </w:r>
      <w:r w:rsidR="00BC06A8" w:rsidRPr="00BC06A8">
        <w:rPr>
          <w:rFonts w:ascii="Times New Roman" w:eastAsia="仿宋_GB2312" w:hAnsi="Times New Roman" w:hint="eastAsia"/>
          <w:sz w:val="30"/>
          <w:szCs w:val="30"/>
        </w:rPr>
        <w:t>合川</w:t>
      </w:r>
      <w:r w:rsidRPr="00BC06A8">
        <w:rPr>
          <w:rFonts w:ascii="Times New Roman" w:eastAsia="仿宋_GB2312" w:hAnsi="Times New Roman"/>
          <w:sz w:val="30"/>
          <w:szCs w:val="30"/>
        </w:rPr>
        <w:t>区、</w:t>
      </w:r>
      <w:r w:rsidR="00BC06A8" w:rsidRPr="00BC06A8">
        <w:rPr>
          <w:rFonts w:ascii="Times New Roman" w:eastAsia="仿宋_GB2312" w:hAnsi="Times New Roman" w:hint="eastAsia"/>
          <w:sz w:val="30"/>
          <w:szCs w:val="30"/>
        </w:rPr>
        <w:t>江津</w:t>
      </w:r>
      <w:r w:rsidRPr="00BC06A8">
        <w:rPr>
          <w:rFonts w:ascii="Times New Roman" w:eastAsia="仿宋_GB2312" w:hAnsi="Times New Roman"/>
          <w:sz w:val="30"/>
          <w:szCs w:val="30"/>
        </w:rPr>
        <w:t>区、</w:t>
      </w:r>
      <w:r w:rsidR="00BC06A8" w:rsidRPr="00BC06A8">
        <w:rPr>
          <w:rFonts w:ascii="Times New Roman" w:eastAsia="仿宋_GB2312" w:hAnsi="Times New Roman" w:hint="eastAsia"/>
          <w:sz w:val="30"/>
          <w:szCs w:val="30"/>
        </w:rPr>
        <w:t>渝北</w:t>
      </w:r>
      <w:r w:rsidRPr="00BC06A8">
        <w:rPr>
          <w:rFonts w:ascii="Times New Roman" w:eastAsia="仿宋_GB2312" w:hAnsi="Times New Roman"/>
          <w:sz w:val="30"/>
          <w:szCs w:val="30"/>
        </w:rPr>
        <w:t>区</w:t>
      </w:r>
      <w:r w:rsidRPr="00BC06A8">
        <w:rPr>
          <w:rFonts w:ascii="Times New Roman" w:eastAsia="仿宋_GB2312" w:hAnsi="Times New Roman" w:hint="eastAsia"/>
          <w:sz w:val="30"/>
          <w:szCs w:val="30"/>
        </w:rPr>
        <w:t>和</w:t>
      </w:r>
      <w:r w:rsidR="00BC06A8" w:rsidRPr="00BC06A8">
        <w:rPr>
          <w:rFonts w:ascii="Times New Roman" w:eastAsia="仿宋_GB2312" w:hAnsi="Times New Roman" w:hint="eastAsia"/>
          <w:sz w:val="30"/>
          <w:szCs w:val="30"/>
        </w:rPr>
        <w:t>两江新</w:t>
      </w:r>
      <w:r w:rsidRPr="00BC06A8">
        <w:rPr>
          <w:rFonts w:ascii="Times New Roman" w:eastAsia="仿宋_GB2312" w:hAnsi="Times New Roman" w:hint="eastAsia"/>
          <w:sz w:val="30"/>
          <w:szCs w:val="30"/>
        </w:rPr>
        <w:t>区，</w:t>
      </w:r>
      <w:r w:rsidRPr="00BC06A8">
        <w:rPr>
          <w:rFonts w:ascii="Times New Roman" w:eastAsia="仿宋_GB2312" w:hAnsi="Times New Roman"/>
          <w:sz w:val="30"/>
          <w:szCs w:val="30"/>
        </w:rPr>
        <w:t>共排放</w:t>
      </w:r>
      <w:r w:rsidR="00BC06A8" w:rsidRPr="00BC06A8">
        <w:rPr>
          <w:rFonts w:ascii="Times New Roman" w:eastAsia="仿宋_GB2312" w:hAnsi="Times New Roman"/>
          <w:sz w:val="30"/>
          <w:szCs w:val="30"/>
        </w:rPr>
        <w:t>37</w:t>
      </w:r>
      <w:r w:rsidRPr="00BC06A8">
        <w:rPr>
          <w:rFonts w:ascii="Times New Roman" w:eastAsia="仿宋_GB2312" w:hAnsi="Times New Roman"/>
          <w:sz w:val="30"/>
          <w:szCs w:val="30"/>
        </w:rPr>
        <w:t>.</w:t>
      </w:r>
      <w:r w:rsidR="00BC06A8" w:rsidRPr="00BC06A8">
        <w:rPr>
          <w:rFonts w:ascii="Times New Roman" w:eastAsia="仿宋_GB2312" w:hAnsi="Times New Roman"/>
          <w:sz w:val="30"/>
          <w:szCs w:val="30"/>
        </w:rPr>
        <w:t>3</w:t>
      </w:r>
      <w:r w:rsidRPr="00BC06A8">
        <w:rPr>
          <w:rFonts w:ascii="Times New Roman" w:eastAsia="仿宋_GB2312" w:hAnsi="Times New Roman"/>
          <w:sz w:val="30"/>
          <w:szCs w:val="30"/>
        </w:rPr>
        <w:t>吨，占全市</w:t>
      </w:r>
      <w:r w:rsidRPr="00BC06A8">
        <w:rPr>
          <w:rFonts w:ascii="Times New Roman" w:eastAsia="仿宋_GB2312" w:hAnsi="Times New Roman" w:hint="eastAsia"/>
          <w:sz w:val="30"/>
          <w:szCs w:val="30"/>
        </w:rPr>
        <w:t>工业</w:t>
      </w:r>
      <w:proofErr w:type="gramStart"/>
      <w:r w:rsidRPr="00BC06A8">
        <w:rPr>
          <w:rFonts w:ascii="Times New Roman" w:eastAsia="仿宋_GB2312" w:hAnsi="Times New Roman" w:hint="eastAsia"/>
          <w:sz w:val="30"/>
          <w:szCs w:val="30"/>
        </w:rPr>
        <w:t>源重点</w:t>
      </w:r>
      <w:proofErr w:type="gramEnd"/>
      <w:r w:rsidRPr="00BC06A8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BC06A8">
        <w:rPr>
          <w:rFonts w:ascii="Times New Roman" w:eastAsia="仿宋_GB2312" w:hAnsi="Times New Roman"/>
          <w:sz w:val="30"/>
          <w:szCs w:val="30"/>
        </w:rPr>
        <w:t>排放</w:t>
      </w:r>
      <w:r w:rsidRPr="00BC06A8">
        <w:rPr>
          <w:rFonts w:ascii="Times New Roman" w:eastAsia="仿宋_GB2312" w:hAnsi="Times New Roman" w:hint="eastAsia"/>
          <w:sz w:val="30"/>
          <w:szCs w:val="30"/>
        </w:rPr>
        <w:t>总</w:t>
      </w:r>
      <w:r w:rsidRPr="00BC06A8">
        <w:rPr>
          <w:rFonts w:ascii="Times New Roman" w:eastAsia="仿宋_GB2312" w:hAnsi="Times New Roman"/>
          <w:sz w:val="30"/>
          <w:szCs w:val="30"/>
        </w:rPr>
        <w:t>量的</w:t>
      </w:r>
      <w:r w:rsidR="00BC06A8" w:rsidRPr="00BC06A8">
        <w:rPr>
          <w:rFonts w:ascii="Times New Roman" w:eastAsia="仿宋_GB2312" w:hAnsi="Times New Roman"/>
          <w:sz w:val="30"/>
          <w:szCs w:val="30"/>
        </w:rPr>
        <w:t>52</w:t>
      </w:r>
      <w:r w:rsidRPr="00BC06A8">
        <w:rPr>
          <w:rFonts w:ascii="Times New Roman" w:eastAsia="仿宋_GB2312" w:hAnsi="Times New Roman" w:hint="eastAsia"/>
          <w:sz w:val="30"/>
          <w:szCs w:val="30"/>
        </w:rPr>
        <w:t>.</w:t>
      </w:r>
      <w:r w:rsidR="00BC06A8" w:rsidRPr="00BC06A8">
        <w:rPr>
          <w:rFonts w:ascii="Times New Roman" w:eastAsia="仿宋_GB2312" w:hAnsi="Times New Roman"/>
          <w:sz w:val="30"/>
          <w:szCs w:val="30"/>
        </w:rPr>
        <w:t>4</w:t>
      </w:r>
      <w:r w:rsidRPr="00BC06A8">
        <w:rPr>
          <w:rFonts w:ascii="Times New Roman" w:eastAsia="仿宋_GB2312" w:hAnsi="Times New Roman"/>
          <w:sz w:val="30"/>
          <w:szCs w:val="30"/>
        </w:rPr>
        <w:t>%</w:t>
      </w:r>
      <w:r w:rsidRPr="00BC06A8">
        <w:rPr>
          <w:rFonts w:ascii="Times New Roman" w:eastAsia="仿宋_GB2312" w:hAnsi="Times New Roman"/>
          <w:sz w:val="30"/>
          <w:szCs w:val="30"/>
        </w:rPr>
        <w:t>。</w:t>
      </w:r>
      <w:r w:rsidR="009A6E79" w:rsidRPr="002A4510">
        <w:rPr>
          <w:rFonts w:ascii="Times New Roman" w:eastAsia="仿宋_GB2312" w:hAnsi="Times New Roman"/>
          <w:sz w:val="30"/>
          <w:szCs w:val="30"/>
        </w:rPr>
        <w:br w:type="page"/>
      </w:r>
    </w:p>
    <w:p w14:paraId="6CC3C4B4" w14:textId="77777777" w:rsidR="00A560AC" w:rsidRDefault="00A560AC">
      <w:pPr>
        <w:widowControl/>
        <w:jc w:val="left"/>
        <w:sectPr w:rsidR="00A560AC" w:rsidSect="002D72DE"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14:paraId="2D5E2162" w14:textId="6F40BECF" w:rsidR="00A560AC" w:rsidRPr="00546BB7" w:rsidRDefault="00967939" w:rsidP="00546BB7">
      <w:pPr>
        <w:snapToGrid w:val="0"/>
        <w:spacing w:line="360" w:lineRule="auto"/>
        <w:ind w:firstLineChars="100" w:firstLine="281"/>
        <w:jc w:val="center"/>
        <w:rPr>
          <w:rFonts w:ascii="Times New Roman" w:eastAsia="仿宋_GB2312" w:hAnsi="Times New Roman"/>
          <w:b/>
          <w:szCs w:val="28"/>
        </w:rPr>
      </w:pPr>
      <w:r w:rsidRPr="00546BB7">
        <w:rPr>
          <w:rFonts w:ascii="Times New Roman" w:eastAsia="仿宋_GB2312" w:hAnsi="Times New Roman"/>
          <w:b/>
          <w:szCs w:val="28"/>
        </w:rPr>
        <w:lastRenderedPageBreak/>
        <w:t>表</w:t>
      </w:r>
      <w:r w:rsidRPr="00546BB7">
        <w:rPr>
          <w:rFonts w:ascii="Times New Roman" w:eastAsia="仿宋_GB2312" w:hAnsi="Times New Roman"/>
          <w:b/>
          <w:szCs w:val="28"/>
        </w:rPr>
        <w:t>2-1  2020</w:t>
      </w:r>
      <w:r w:rsidRPr="00546BB7">
        <w:rPr>
          <w:rFonts w:ascii="Times New Roman" w:eastAsia="仿宋_GB2312" w:hAnsi="Times New Roman"/>
          <w:b/>
          <w:szCs w:val="28"/>
        </w:rPr>
        <w:t>年全市重点调查企业废水主要污染物排放情况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0"/>
        <w:gridCol w:w="1062"/>
        <w:gridCol w:w="1062"/>
        <w:gridCol w:w="1062"/>
        <w:gridCol w:w="1062"/>
        <w:gridCol w:w="1062"/>
        <w:gridCol w:w="1062"/>
      </w:tblGrid>
      <w:tr w:rsidR="00072849" w:rsidRPr="00072849" w14:paraId="62D761A2" w14:textId="77777777" w:rsidTr="00D52D8D">
        <w:trPr>
          <w:trHeight w:val="900"/>
          <w:tblHeader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C4E6" w14:textId="41AFE7F0" w:rsidR="00072849" w:rsidRPr="00072849" w:rsidRDefault="007E1EB1" w:rsidP="007E1EB1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bCs/>
                <w:color w:val="000000"/>
                <w:kern w:val="0"/>
                <w:sz w:val="18"/>
                <w:szCs w:val="18"/>
              </w:rPr>
              <w:t>区县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679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企业数（</w:t>
            </w:r>
            <w:proofErr w:type="gramStart"/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D38D5" w14:textId="7ACAC90F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废水排放量（万吨）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39B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化学需氧量排放量（吨）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0DD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氨氮排放量（吨）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044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总氮排放量（吨）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9AB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总磷排放量（吨）</w:t>
            </w:r>
          </w:p>
        </w:tc>
      </w:tr>
      <w:tr w:rsidR="00072849" w:rsidRPr="00072849" w14:paraId="5E7E9829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725E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全市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57D4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F3D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21491.42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8FD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8093.34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E8C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328.43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BA3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2135.54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1F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71.20</w:t>
            </w:r>
          </w:p>
        </w:tc>
      </w:tr>
      <w:tr w:rsidR="00072849" w:rsidRPr="00072849" w14:paraId="0C51D6D6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436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主城都市区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661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3A0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20277.61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1F8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7507.90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CF8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291.35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DC3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1880.59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FAB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61.98</w:t>
            </w:r>
          </w:p>
        </w:tc>
      </w:tr>
      <w:tr w:rsidR="00072849" w:rsidRPr="00072849" w14:paraId="60E0CB81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8491" w14:textId="604EFD1B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   </w:t>
            </w:r>
            <w:r w:rsidR="005211B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中心城区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8AB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5DE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5831.79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2F5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2188.88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1C0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107.74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443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568.75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BB5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22.49</w:t>
            </w:r>
          </w:p>
        </w:tc>
      </w:tr>
      <w:tr w:rsidR="00072849" w:rsidRPr="00072849" w14:paraId="023AF5FA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0335" w14:textId="4E76DB54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  </w:t>
            </w:r>
            <w:r w:rsidR="005211B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主城新区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DEF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C9D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14445.82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6A5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5319.01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3D8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183.61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36C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1311.84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EB3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39.49</w:t>
            </w:r>
          </w:p>
        </w:tc>
      </w:tr>
      <w:tr w:rsidR="00072849" w:rsidRPr="00072849" w14:paraId="3BA31BDE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2C7F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东北三峡库区城镇群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D23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5CC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1067.59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EFA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429.94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B99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30.05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733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233.77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59B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7.82</w:t>
            </w:r>
          </w:p>
        </w:tc>
      </w:tr>
      <w:tr w:rsidR="00072849" w:rsidRPr="00072849" w14:paraId="073BBCE4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E671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东南武陵山区城镇群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723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6B4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146.22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13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155.51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681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0C8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21.19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AE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1.41</w:t>
            </w:r>
          </w:p>
        </w:tc>
      </w:tr>
      <w:tr w:rsidR="00072849" w:rsidRPr="00072849" w14:paraId="3B2A37E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370B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万州区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6E0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AB8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293.82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441A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93.12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1E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3F5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163.63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341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2.68</w:t>
            </w:r>
          </w:p>
        </w:tc>
      </w:tr>
      <w:tr w:rsidR="00072849" w:rsidRPr="00072849" w14:paraId="01A975DF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AC6C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涪陵区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847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FC9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1312.95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C0A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424.68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2B5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16.49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DD4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251.20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045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2.70</w:t>
            </w:r>
          </w:p>
        </w:tc>
      </w:tr>
      <w:tr w:rsidR="00072849" w:rsidRPr="00072849" w14:paraId="2003E26E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8DA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渝中区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2ED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A88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103.30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3CF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DE3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232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FDE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0.44</w:t>
            </w:r>
          </w:p>
        </w:tc>
      </w:tr>
      <w:tr w:rsidR="00072849" w:rsidRPr="00072849" w14:paraId="1C8E5C2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5E31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大渡口区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5B8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798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156.42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F31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160.52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1C1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3.91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760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34.12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FBA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2.20</w:t>
            </w:r>
          </w:p>
        </w:tc>
      </w:tr>
      <w:tr w:rsidR="00072849" w:rsidRPr="00072849" w14:paraId="319DEA1B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3595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江北区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559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7D9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196.10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8CA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132.99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F1B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7D1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28.91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375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0.67</w:t>
            </w:r>
          </w:p>
        </w:tc>
      </w:tr>
      <w:tr w:rsidR="00072849" w:rsidRPr="00072849" w14:paraId="1110B8FE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D2F8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沙坪坝区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40A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D26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197.97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F9E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88.93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056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2F8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22.34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5CF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1.99</w:t>
            </w:r>
          </w:p>
        </w:tc>
      </w:tr>
      <w:tr w:rsidR="00072849" w:rsidRPr="00072849" w14:paraId="2CB9069E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976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九龙坡区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2DE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98F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219.03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1A9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172.25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EB0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FD2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21.79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B50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1.19</w:t>
            </w:r>
          </w:p>
        </w:tc>
      </w:tr>
      <w:tr w:rsidR="00072849" w:rsidRPr="00072849" w14:paraId="75D0FBF1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A80D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南岸区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CD9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160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423.84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4A1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128.31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BF8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8AF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32.93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300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0.54</w:t>
            </w:r>
          </w:p>
        </w:tc>
      </w:tr>
      <w:tr w:rsidR="00072849" w:rsidRPr="00072849" w14:paraId="79BAF59E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3B5E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北碚区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77D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36B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123.86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1E1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45.70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2BE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04B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15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1.11</w:t>
            </w:r>
          </w:p>
        </w:tc>
      </w:tr>
      <w:tr w:rsidR="00072849" w:rsidRPr="00072849" w14:paraId="08829BD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9C65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綦江区（含万盛）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9B0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D25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5792.12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7D35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218.98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61D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0F4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86.64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198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0.15</w:t>
            </w:r>
          </w:p>
        </w:tc>
      </w:tr>
      <w:tr w:rsidR="00072849" w:rsidRPr="00072849" w14:paraId="716ADADF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89FA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大足区（含双桥）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089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9C9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121.14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5A9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36.06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2C9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1.44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9A7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8.09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A4B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0.26</w:t>
            </w:r>
          </w:p>
        </w:tc>
      </w:tr>
      <w:tr w:rsidR="00072849" w:rsidRPr="00072849" w14:paraId="20CDD097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92A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CB0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053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1346.47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ED0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237.98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8AB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8DC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73.93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22C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4.10</w:t>
            </w:r>
          </w:p>
        </w:tc>
      </w:tr>
      <w:tr w:rsidR="00072849" w:rsidRPr="00072849" w14:paraId="707BC18A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FA9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巴南区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1C2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6E2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845.10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F257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449.08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C7A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37.48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62E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214.78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526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3.42</w:t>
            </w:r>
          </w:p>
        </w:tc>
      </w:tr>
      <w:tr w:rsidR="00072849" w:rsidRPr="00072849" w14:paraId="0FB37EAF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CAFD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黔江区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2836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E38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65.82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69D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16.28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297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70F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4AF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0.14</w:t>
            </w:r>
          </w:p>
        </w:tc>
      </w:tr>
      <w:tr w:rsidR="00072849" w:rsidRPr="00072849" w14:paraId="1DA0553C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C5B4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长寿区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8B3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B9E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2333.27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C53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573.19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9C1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13.19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A7F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164.10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D25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16.70</w:t>
            </w:r>
          </w:p>
        </w:tc>
      </w:tr>
      <w:tr w:rsidR="00072849" w:rsidRPr="00072849" w14:paraId="59722FD7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9B6A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江津区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095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8A7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1684.81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FFB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1046.65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86D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22.12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AA6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155.18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C3E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5.10</w:t>
            </w:r>
          </w:p>
        </w:tc>
      </w:tr>
      <w:tr w:rsidR="00072849" w:rsidRPr="00072849" w14:paraId="66D858E4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35A8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合川区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2CB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768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230.07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18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1226.62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718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25.94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295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49.28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61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7.98</w:t>
            </w:r>
          </w:p>
        </w:tc>
      </w:tr>
      <w:tr w:rsidR="00072849" w:rsidRPr="00072849" w14:paraId="1C162847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6FDF2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永川区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DB9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364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2442.91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166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1324.38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B09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32.66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E4B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91.58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679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2.19</w:t>
            </w:r>
          </w:p>
        </w:tc>
      </w:tr>
      <w:tr w:rsidR="00072849" w:rsidRPr="00072849" w14:paraId="3DC42876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F64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南川区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A40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C77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59.22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AE3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40.11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9F5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902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454.75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556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</w:tr>
      <w:tr w:rsidR="00072849" w:rsidRPr="00072849" w14:paraId="0CDA509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FAC1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璧</w:t>
            </w:r>
            <w:proofErr w:type="gramEnd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山区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875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1A0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112.29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2BB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53.99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465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2.12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C52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7.09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8C6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1.51</w:t>
            </w:r>
          </w:p>
        </w:tc>
      </w:tr>
      <w:tr w:rsidR="00072849" w:rsidRPr="00072849" w14:paraId="065CD113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9BE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铜梁区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9C8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9B1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116.51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8AD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200.45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FB0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24F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076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1.66</w:t>
            </w:r>
          </w:p>
        </w:tc>
      </w:tr>
      <w:tr w:rsidR="00072849" w:rsidRPr="00072849" w14:paraId="24B07DAC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7CFA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潼南区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49B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51C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78.28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6C3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125.34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CF9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7.51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1B5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18.72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BA2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0.82</w:t>
            </w:r>
          </w:p>
        </w:tc>
      </w:tr>
      <w:tr w:rsidR="00072849" w:rsidRPr="00072849" w14:paraId="0D0E26D5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08BA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荣昌区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87D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D6E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162.26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C09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48.57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958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739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601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0.38</w:t>
            </w:r>
          </w:p>
        </w:tc>
      </w:tr>
      <w:tr w:rsidR="00072849" w:rsidRPr="00072849" w14:paraId="00E95150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7B3D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开州区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C66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1E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105.86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5A8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56.19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A51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A5E4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45E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0.52</w:t>
            </w:r>
          </w:p>
        </w:tc>
      </w:tr>
      <w:tr w:rsidR="00072849" w:rsidRPr="00072849" w14:paraId="64E5C696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2BED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梁平区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EF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16B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360.59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026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21.95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F76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01E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3.71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53E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</w:tr>
      <w:tr w:rsidR="00072849" w:rsidRPr="00072849" w14:paraId="2FB5AF5C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5F6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lastRenderedPageBreak/>
              <w:t>武隆区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D65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E03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7.73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7DF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144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316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5.05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CEA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0.17</w:t>
            </w:r>
          </w:p>
        </w:tc>
      </w:tr>
      <w:tr w:rsidR="00072849" w:rsidRPr="00072849" w14:paraId="10B2B236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3117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两江新区</w:t>
            </w:r>
            <w:proofErr w:type="gram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22F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140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1516.85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04E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551.94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83F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16.72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5C7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74.15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FA2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3.46</w:t>
            </w:r>
          </w:p>
        </w:tc>
      </w:tr>
      <w:tr w:rsidR="00072849" w:rsidRPr="00072849" w14:paraId="5C02BCC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7C9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高新区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5E7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91C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702.85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995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197.86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B03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1ED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48.86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070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3.37</w:t>
            </w:r>
          </w:p>
        </w:tc>
      </w:tr>
      <w:tr w:rsidR="00072849" w:rsidRPr="00072849" w14:paraId="33081901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4C3E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城口县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EAB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986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F31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A82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D8D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D505" w14:textId="4766D42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</w:t>
            </w:r>
            <w:r w:rsidR="00332D80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072849" w:rsidRPr="00072849" w14:paraId="48ECB447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FC53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丰都县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E88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4301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105.31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424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44.63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3BA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3.84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013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16.92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270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1.85</w:t>
            </w:r>
          </w:p>
        </w:tc>
      </w:tr>
      <w:tr w:rsidR="00072849" w:rsidRPr="00072849" w14:paraId="007BF65B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D532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垫江县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AAF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A53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131.06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321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115.56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0AB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6D9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31.06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F74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1.70</w:t>
            </w:r>
          </w:p>
        </w:tc>
      </w:tr>
      <w:tr w:rsidR="00072849" w:rsidRPr="00072849" w14:paraId="3026213B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A92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忠县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D11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9D8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67A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18.30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DF9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462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2D6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0.14</w:t>
            </w:r>
          </w:p>
        </w:tc>
      </w:tr>
      <w:tr w:rsidR="00072849" w:rsidRPr="00072849" w14:paraId="554EC012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AE59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云阳县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4F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79B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46.21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A32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51.70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973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F6B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6.03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AD3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0.49</w:t>
            </w:r>
          </w:p>
        </w:tc>
      </w:tr>
      <w:tr w:rsidR="00072849" w:rsidRPr="00072849" w14:paraId="39FD4D4A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543F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奉节县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C95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908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66C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3.66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06A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57F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1DE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</w:tr>
      <w:tr w:rsidR="00072849" w:rsidRPr="00072849" w14:paraId="50520945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E646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巫山县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F5D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9D2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EAF5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BAA2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959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B42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0.18</w:t>
            </w:r>
          </w:p>
        </w:tc>
      </w:tr>
      <w:tr w:rsidR="00072849" w:rsidRPr="00072849" w14:paraId="7FD69741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8962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巫溪县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755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F3C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FD9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8.02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78D3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10D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E2C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0.14</w:t>
            </w:r>
          </w:p>
        </w:tc>
      </w:tr>
      <w:tr w:rsidR="00072849" w:rsidRPr="00072849" w14:paraId="4A5D25B3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8F13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石柱县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AC7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BF00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43.94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2F3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35.60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1A8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C80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7.31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A737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0.16</w:t>
            </w:r>
          </w:p>
        </w:tc>
      </w:tr>
      <w:tr w:rsidR="00072849" w:rsidRPr="00072849" w14:paraId="5E867E98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3325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秀山县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FA9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5F4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11.85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A4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6.53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C384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7D5E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2D88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0.34</w:t>
            </w:r>
          </w:p>
        </w:tc>
      </w:tr>
      <w:tr w:rsidR="00072849" w:rsidRPr="00072849" w14:paraId="0D29D5F6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62EF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酉阳县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633C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CAA9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9.43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BBBD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35BA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0.96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E1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1.94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49FB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0.23</w:t>
            </w:r>
          </w:p>
        </w:tc>
      </w:tr>
      <w:tr w:rsidR="00072849" w:rsidRPr="00072849" w14:paraId="21D552E7" w14:textId="77777777" w:rsidTr="00D52D8D">
        <w:trPr>
          <w:trHeight w:val="280"/>
        </w:trPr>
        <w:tc>
          <w:tcPr>
            <w:tcW w:w="1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058D" w14:textId="77777777" w:rsidR="00072849" w:rsidRPr="00072849" w:rsidRDefault="00072849" w:rsidP="00072849">
            <w:pPr>
              <w:widowControl/>
              <w:spacing w:after="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彭水县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BB20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B0B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1A2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EA17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365F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2.87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8EF6" w14:textId="77777777" w:rsidR="00072849" w:rsidRPr="00072849" w:rsidRDefault="00072849" w:rsidP="00072849">
            <w:pPr>
              <w:widowControl/>
              <w:spacing w:after="0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072849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0.36</w:t>
            </w:r>
          </w:p>
        </w:tc>
      </w:tr>
    </w:tbl>
    <w:p w14:paraId="4202250A" w14:textId="03776BF9" w:rsidR="00A560AC" w:rsidRPr="00B00D4B" w:rsidRDefault="007E0CA9" w:rsidP="00DF151E">
      <w:pPr>
        <w:pStyle w:val="3"/>
        <w:spacing w:before="120" w:after="120" w:line="360" w:lineRule="auto"/>
        <w:rPr>
          <w:rFonts w:ascii="Times New Roman" w:hAnsi="Times New Roman"/>
        </w:rPr>
      </w:pPr>
      <w:bookmarkStart w:id="32" w:name="_Toc92810248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rFonts w:ascii="Times New Roman" w:hAnsi="Times New Roman"/>
        </w:rPr>
        <w:t>2.3</w:t>
      </w:r>
      <w:proofErr w:type="gramStart"/>
      <w:r w:rsidR="009A6E79" w:rsidRPr="00B00D4B">
        <w:rPr>
          <w:rFonts w:ascii="Times New Roman" w:hAnsi="Times New Roman"/>
        </w:rPr>
        <w:t>各</w:t>
      </w:r>
      <w:proofErr w:type="gramEnd"/>
      <w:r w:rsidR="009A6E79" w:rsidRPr="00B00D4B">
        <w:rPr>
          <w:rFonts w:ascii="Times New Roman" w:hAnsi="Times New Roman"/>
        </w:rPr>
        <w:t>行业废水</w:t>
      </w:r>
      <w:r w:rsidR="003124E8">
        <w:rPr>
          <w:rFonts w:ascii="Times New Roman" w:hAnsi="Times New Roman" w:hint="eastAsia"/>
        </w:rPr>
        <w:t>中</w:t>
      </w:r>
      <w:r w:rsidR="009A6E79" w:rsidRPr="00B00D4B">
        <w:rPr>
          <w:rFonts w:ascii="Times New Roman" w:hAnsi="Times New Roman"/>
        </w:rPr>
        <w:t>主要污染物排放情况</w:t>
      </w:r>
      <w:bookmarkEnd w:id="32"/>
    </w:p>
    <w:p w14:paraId="6753CE84" w14:textId="220F80ED" w:rsidR="00A560AC" w:rsidRPr="007E0CA9" w:rsidRDefault="009A6E79" w:rsidP="007E0CA9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7E0CA9">
        <w:rPr>
          <w:rFonts w:ascii="Times New Roman" w:eastAsia="仿宋_GB2312" w:hAnsi="Times New Roman"/>
          <w:b/>
          <w:sz w:val="30"/>
          <w:szCs w:val="30"/>
        </w:rPr>
        <w:t>2.3.1</w:t>
      </w:r>
      <w:r w:rsidRPr="007E0CA9">
        <w:rPr>
          <w:rFonts w:ascii="Times New Roman" w:eastAsia="仿宋_GB2312" w:hAnsi="Times New Roman"/>
          <w:b/>
          <w:sz w:val="30"/>
          <w:szCs w:val="30"/>
        </w:rPr>
        <w:t>废水排放</w:t>
      </w:r>
    </w:p>
    <w:p w14:paraId="033B30FA" w14:textId="6A4C4778" w:rsidR="00A560AC" w:rsidRPr="00B00D4B" w:rsidRDefault="00360725" w:rsidP="008D4AC5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B00D4B">
        <w:rPr>
          <w:rFonts w:ascii="Times New Roman" w:eastAsia="仿宋_GB2312" w:hAnsi="Times New Roman"/>
          <w:sz w:val="30"/>
          <w:szCs w:val="30"/>
        </w:rPr>
        <w:t>2020</w:t>
      </w:r>
      <w:r w:rsidRPr="00B00D4B">
        <w:rPr>
          <w:rFonts w:ascii="Times New Roman" w:eastAsia="仿宋_GB2312" w:hAnsi="Times New Roman"/>
          <w:sz w:val="30"/>
          <w:szCs w:val="30"/>
        </w:rPr>
        <w:t>年全市重点调查统计的</w:t>
      </w:r>
      <w:r w:rsidRPr="00B00D4B">
        <w:rPr>
          <w:rFonts w:ascii="Times New Roman" w:eastAsia="仿宋_GB2312" w:hAnsi="Times New Roman"/>
          <w:sz w:val="30"/>
          <w:szCs w:val="30"/>
        </w:rPr>
        <w:t>2874</w:t>
      </w:r>
      <w:r w:rsidRPr="00B00D4B">
        <w:rPr>
          <w:rFonts w:ascii="Times New Roman" w:eastAsia="仿宋_GB2312" w:hAnsi="Times New Roman"/>
          <w:sz w:val="30"/>
          <w:szCs w:val="30"/>
        </w:rPr>
        <w:t>家工业企业中，</w:t>
      </w:r>
      <w:r w:rsidR="009A6E79" w:rsidRPr="00B00D4B">
        <w:rPr>
          <w:rFonts w:ascii="Times New Roman" w:eastAsia="仿宋_GB2312" w:hAnsi="Times New Roman"/>
          <w:sz w:val="30"/>
          <w:szCs w:val="30"/>
        </w:rPr>
        <w:t>废水排放量前</w:t>
      </w:r>
      <w:r w:rsidR="009A6E79" w:rsidRPr="00B00D4B">
        <w:rPr>
          <w:rFonts w:ascii="Times New Roman" w:eastAsia="仿宋_GB2312" w:hAnsi="Times New Roman"/>
          <w:sz w:val="30"/>
          <w:szCs w:val="30"/>
        </w:rPr>
        <w:t>5</w:t>
      </w:r>
      <w:r w:rsidR="009A6E79" w:rsidRPr="00B00D4B">
        <w:rPr>
          <w:rFonts w:ascii="Times New Roman" w:eastAsia="仿宋_GB2312" w:hAnsi="Times New Roman"/>
          <w:sz w:val="30"/>
          <w:szCs w:val="30"/>
        </w:rPr>
        <w:t>位的行业依次是</w:t>
      </w:r>
      <w:r w:rsidR="008A4724" w:rsidRPr="00B00D4B">
        <w:rPr>
          <w:rFonts w:ascii="Times New Roman" w:eastAsia="仿宋_GB2312" w:hAnsi="Times New Roman"/>
          <w:sz w:val="30"/>
          <w:szCs w:val="30"/>
        </w:rPr>
        <w:t>煤炭开采和洗选业，造纸和纸制品业，</w:t>
      </w:r>
      <w:r w:rsidR="009A6E79" w:rsidRPr="00B00D4B">
        <w:rPr>
          <w:rFonts w:ascii="Times New Roman" w:eastAsia="仿宋_GB2312" w:hAnsi="Times New Roman"/>
          <w:sz w:val="30"/>
          <w:szCs w:val="30"/>
        </w:rPr>
        <w:t>化学原料</w:t>
      </w:r>
      <w:r w:rsidR="008A4724" w:rsidRPr="00B00D4B">
        <w:rPr>
          <w:rFonts w:ascii="Times New Roman" w:eastAsia="仿宋_GB2312" w:hAnsi="Times New Roman"/>
          <w:sz w:val="30"/>
          <w:szCs w:val="30"/>
        </w:rPr>
        <w:t>和</w:t>
      </w:r>
      <w:r w:rsidR="009A6E79" w:rsidRPr="00B00D4B">
        <w:rPr>
          <w:rFonts w:ascii="Times New Roman" w:eastAsia="仿宋_GB2312" w:hAnsi="Times New Roman"/>
          <w:sz w:val="30"/>
          <w:szCs w:val="30"/>
        </w:rPr>
        <w:t>化学制品制造业，</w:t>
      </w:r>
      <w:r w:rsidR="008A4724" w:rsidRPr="00B00D4B">
        <w:rPr>
          <w:rFonts w:ascii="Times New Roman" w:eastAsia="仿宋_GB2312" w:hAnsi="Times New Roman"/>
          <w:sz w:val="30"/>
          <w:szCs w:val="30"/>
        </w:rPr>
        <w:t>水的</w:t>
      </w:r>
      <w:r w:rsidR="009A6E79" w:rsidRPr="00B00D4B">
        <w:rPr>
          <w:rFonts w:ascii="Times New Roman" w:eastAsia="仿宋_GB2312" w:hAnsi="Times New Roman"/>
          <w:sz w:val="30"/>
          <w:szCs w:val="30"/>
        </w:rPr>
        <w:t>生产和供应</w:t>
      </w:r>
      <w:r w:rsidR="008A4724" w:rsidRPr="00B00D4B">
        <w:rPr>
          <w:rFonts w:ascii="Times New Roman" w:eastAsia="仿宋_GB2312" w:hAnsi="Times New Roman"/>
          <w:sz w:val="30"/>
          <w:szCs w:val="30"/>
        </w:rPr>
        <w:t>业</w:t>
      </w:r>
      <w:r w:rsidR="009A6E79" w:rsidRPr="00B00D4B">
        <w:rPr>
          <w:rFonts w:ascii="Times New Roman" w:eastAsia="仿宋_GB2312" w:hAnsi="Times New Roman"/>
          <w:sz w:val="30"/>
          <w:szCs w:val="30"/>
        </w:rPr>
        <w:t>，计算机、通信和其他电子设备制造业，共排放</w:t>
      </w:r>
      <w:r w:rsidR="008A4724" w:rsidRPr="00B00D4B">
        <w:rPr>
          <w:rFonts w:ascii="Times New Roman" w:eastAsia="仿宋_GB2312" w:hAnsi="Times New Roman"/>
          <w:sz w:val="30"/>
          <w:szCs w:val="30"/>
        </w:rPr>
        <w:t>1</w:t>
      </w:r>
      <w:r w:rsidR="009A6E79" w:rsidRPr="00B00D4B">
        <w:rPr>
          <w:rFonts w:ascii="Times New Roman" w:eastAsia="仿宋_GB2312" w:hAnsi="Times New Roman"/>
          <w:sz w:val="30"/>
          <w:szCs w:val="30"/>
        </w:rPr>
        <w:t>.</w:t>
      </w:r>
      <w:r w:rsidR="008A4724" w:rsidRPr="00B00D4B">
        <w:rPr>
          <w:rFonts w:ascii="Times New Roman" w:eastAsia="仿宋_GB2312" w:hAnsi="Times New Roman"/>
          <w:sz w:val="30"/>
          <w:szCs w:val="30"/>
        </w:rPr>
        <w:t>60</w:t>
      </w:r>
      <w:r w:rsidR="009A6E79" w:rsidRPr="00B00D4B">
        <w:rPr>
          <w:rFonts w:ascii="Times New Roman" w:eastAsia="仿宋_GB2312" w:hAnsi="Times New Roman"/>
          <w:sz w:val="30"/>
          <w:szCs w:val="30"/>
        </w:rPr>
        <w:t>亿吨，占</w:t>
      </w:r>
      <w:r w:rsidR="00A73DAF">
        <w:rPr>
          <w:rFonts w:ascii="Times New Roman" w:eastAsia="仿宋_GB2312" w:hAnsi="Times New Roman" w:hint="eastAsia"/>
          <w:sz w:val="30"/>
          <w:szCs w:val="30"/>
        </w:rPr>
        <w:t>全市工业</w:t>
      </w:r>
      <w:proofErr w:type="gramStart"/>
      <w:r w:rsidR="00A73DAF">
        <w:rPr>
          <w:rFonts w:ascii="Times New Roman" w:eastAsia="仿宋_GB2312" w:hAnsi="Times New Roman" w:hint="eastAsia"/>
          <w:sz w:val="30"/>
          <w:szCs w:val="30"/>
        </w:rPr>
        <w:t>源</w:t>
      </w:r>
      <w:r w:rsidR="00945C6F" w:rsidRPr="00B00D4B">
        <w:rPr>
          <w:rFonts w:ascii="Times New Roman" w:eastAsia="仿宋_GB2312" w:hAnsi="Times New Roman"/>
          <w:sz w:val="30"/>
          <w:szCs w:val="30"/>
        </w:rPr>
        <w:t>重点</w:t>
      </w:r>
      <w:proofErr w:type="gramEnd"/>
      <w:r w:rsidR="00582348">
        <w:rPr>
          <w:rFonts w:ascii="Times New Roman" w:eastAsia="仿宋_GB2312" w:hAnsi="Times New Roman" w:hint="eastAsia"/>
          <w:sz w:val="30"/>
          <w:szCs w:val="30"/>
        </w:rPr>
        <w:t>调查</w:t>
      </w:r>
      <w:r w:rsidR="00945C6F" w:rsidRPr="00B00D4B">
        <w:rPr>
          <w:rFonts w:ascii="Times New Roman" w:eastAsia="仿宋_GB2312" w:hAnsi="Times New Roman"/>
          <w:sz w:val="30"/>
          <w:szCs w:val="30"/>
        </w:rPr>
        <w:t>企业</w:t>
      </w:r>
      <w:r w:rsidR="009A6E79" w:rsidRPr="00B00D4B">
        <w:rPr>
          <w:rFonts w:ascii="Times New Roman" w:eastAsia="仿宋_GB2312" w:hAnsi="Times New Roman"/>
          <w:sz w:val="30"/>
          <w:szCs w:val="30"/>
        </w:rPr>
        <w:t>排放总量的</w:t>
      </w:r>
      <w:r w:rsidR="009A6E79" w:rsidRPr="00B00D4B">
        <w:rPr>
          <w:rFonts w:ascii="Times New Roman" w:eastAsia="仿宋_GB2312" w:hAnsi="Times New Roman"/>
          <w:sz w:val="30"/>
          <w:szCs w:val="30"/>
        </w:rPr>
        <w:t>7</w:t>
      </w:r>
      <w:r w:rsidR="008A4724" w:rsidRPr="00B00D4B">
        <w:rPr>
          <w:rFonts w:ascii="Times New Roman" w:eastAsia="仿宋_GB2312" w:hAnsi="Times New Roman"/>
          <w:sz w:val="30"/>
          <w:szCs w:val="30"/>
        </w:rPr>
        <w:t>4</w:t>
      </w:r>
      <w:r w:rsidR="009A6E79" w:rsidRPr="00B00D4B">
        <w:rPr>
          <w:rFonts w:ascii="Times New Roman" w:eastAsia="仿宋_GB2312" w:hAnsi="Times New Roman"/>
          <w:sz w:val="30"/>
          <w:szCs w:val="30"/>
        </w:rPr>
        <w:t>.</w:t>
      </w:r>
      <w:r w:rsidR="00433E27" w:rsidRPr="00B00D4B">
        <w:rPr>
          <w:rFonts w:ascii="Times New Roman" w:eastAsia="仿宋_GB2312" w:hAnsi="Times New Roman"/>
          <w:sz w:val="30"/>
          <w:szCs w:val="30"/>
        </w:rPr>
        <w:t>6</w:t>
      </w:r>
      <w:r w:rsidR="009A6E79" w:rsidRPr="00B00D4B">
        <w:rPr>
          <w:rFonts w:ascii="Times New Roman" w:eastAsia="仿宋_GB2312" w:hAnsi="Times New Roman"/>
          <w:sz w:val="30"/>
          <w:szCs w:val="30"/>
        </w:rPr>
        <w:t>%</w:t>
      </w:r>
      <w:r w:rsidR="009A6E79" w:rsidRPr="00B00D4B">
        <w:rPr>
          <w:rFonts w:ascii="Times New Roman" w:eastAsia="仿宋_GB2312" w:hAnsi="Times New Roman"/>
          <w:sz w:val="30"/>
          <w:szCs w:val="30"/>
        </w:rPr>
        <w:t>。</w:t>
      </w:r>
    </w:p>
    <w:p w14:paraId="10D2A2EA" w14:textId="05DF46D4" w:rsidR="00A560AC" w:rsidRPr="00B00D4B" w:rsidRDefault="009A6E79" w:rsidP="008D4AC5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B00D4B">
        <w:rPr>
          <w:rFonts w:ascii="Times New Roman" w:eastAsia="仿宋_GB2312" w:hAnsi="Times New Roman"/>
          <w:b/>
          <w:sz w:val="30"/>
          <w:szCs w:val="30"/>
        </w:rPr>
        <w:t>2.3.2</w:t>
      </w:r>
      <w:r w:rsidR="007B67BD">
        <w:rPr>
          <w:rFonts w:ascii="Times New Roman" w:eastAsia="仿宋_GB2312" w:hAnsi="Times New Roman"/>
          <w:b/>
          <w:sz w:val="30"/>
          <w:szCs w:val="30"/>
        </w:rPr>
        <w:t>化学需氧量排放</w:t>
      </w:r>
    </w:p>
    <w:p w14:paraId="7BC0B868" w14:textId="0B5EA562" w:rsidR="00A560AC" w:rsidRPr="00B00D4B" w:rsidRDefault="009A6E79" w:rsidP="008D4AC5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B00D4B">
        <w:rPr>
          <w:rFonts w:ascii="Times New Roman" w:eastAsia="仿宋_GB2312" w:hAnsi="Times New Roman"/>
          <w:sz w:val="30"/>
          <w:szCs w:val="30"/>
        </w:rPr>
        <w:t>化学需氧量排放量前</w:t>
      </w:r>
      <w:r w:rsidRPr="00B00D4B">
        <w:rPr>
          <w:rFonts w:ascii="Times New Roman" w:eastAsia="仿宋_GB2312" w:hAnsi="Times New Roman"/>
          <w:sz w:val="30"/>
          <w:szCs w:val="30"/>
        </w:rPr>
        <w:t>5</w:t>
      </w:r>
      <w:r w:rsidRPr="00B00D4B">
        <w:rPr>
          <w:rFonts w:ascii="Times New Roman" w:eastAsia="仿宋_GB2312" w:hAnsi="Times New Roman"/>
          <w:sz w:val="30"/>
          <w:szCs w:val="30"/>
        </w:rPr>
        <w:t>位的行业依次是</w:t>
      </w:r>
      <w:r w:rsidR="00433E27" w:rsidRPr="00B00D4B">
        <w:rPr>
          <w:rFonts w:ascii="Times New Roman" w:eastAsia="仿宋_GB2312" w:hAnsi="Times New Roman"/>
          <w:sz w:val="30"/>
          <w:szCs w:val="30"/>
        </w:rPr>
        <w:t>造纸和纸制品业，</w:t>
      </w:r>
      <w:r w:rsidRPr="00B00D4B">
        <w:rPr>
          <w:rFonts w:ascii="Times New Roman" w:eastAsia="仿宋_GB2312" w:hAnsi="Times New Roman"/>
          <w:sz w:val="30"/>
          <w:szCs w:val="30"/>
        </w:rPr>
        <w:t>农副食品加工业，化学原料和化学制品制造业，</w:t>
      </w:r>
      <w:r w:rsidR="00433E27" w:rsidRPr="00B00D4B">
        <w:rPr>
          <w:rFonts w:ascii="Times New Roman" w:eastAsia="仿宋_GB2312" w:hAnsi="Times New Roman"/>
          <w:sz w:val="30"/>
          <w:szCs w:val="30"/>
        </w:rPr>
        <w:t>计算机、通信和其他电子设备制造业，水的生产和供应业</w:t>
      </w:r>
      <w:r w:rsidRPr="00B00D4B">
        <w:rPr>
          <w:rFonts w:ascii="Times New Roman" w:eastAsia="仿宋_GB2312" w:hAnsi="Times New Roman"/>
          <w:sz w:val="30"/>
          <w:szCs w:val="30"/>
        </w:rPr>
        <w:t>，共排放</w:t>
      </w:r>
      <w:r w:rsidR="00433E27" w:rsidRPr="00B00D4B">
        <w:rPr>
          <w:rFonts w:ascii="Times New Roman" w:eastAsia="仿宋_GB2312" w:hAnsi="Times New Roman"/>
          <w:sz w:val="30"/>
          <w:szCs w:val="30"/>
        </w:rPr>
        <w:t>5194.</w:t>
      </w:r>
      <w:r w:rsidR="00786660" w:rsidRPr="00B00D4B">
        <w:rPr>
          <w:rFonts w:ascii="Times New Roman" w:eastAsia="仿宋_GB2312" w:hAnsi="Times New Roman"/>
          <w:sz w:val="30"/>
          <w:szCs w:val="30"/>
        </w:rPr>
        <w:t>0</w:t>
      </w:r>
      <w:r w:rsidRPr="00B00D4B">
        <w:rPr>
          <w:rFonts w:ascii="Times New Roman" w:eastAsia="仿宋_GB2312" w:hAnsi="Times New Roman"/>
          <w:sz w:val="30"/>
          <w:szCs w:val="30"/>
        </w:rPr>
        <w:t>吨，占</w:t>
      </w:r>
      <w:r w:rsidR="00A73DAF">
        <w:rPr>
          <w:rFonts w:ascii="Times New Roman" w:eastAsia="仿宋_GB2312" w:hAnsi="Times New Roman" w:hint="eastAsia"/>
          <w:sz w:val="30"/>
          <w:szCs w:val="30"/>
        </w:rPr>
        <w:lastRenderedPageBreak/>
        <w:t>全市工业</w:t>
      </w:r>
      <w:proofErr w:type="gramStart"/>
      <w:r w:rsidR="00A73DAF">
        <w:rPr>
          <w:rFonts w:ascii="Times New Roman" w:eastAsia="仿宋_GB2312" w:hAnsi="Times New Roman" w:hint="eastAsia"/>
          <w:sz w:val="30"/>
          <w:szCs w:val="30"/>
        </w:rPr>
        <w:t>源</w:t>
      </w:r>
      <w:r w:rsidR="00582348"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 w:rsidR="00582348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B00D4B">
        <w:rPr>
          <w:rFonts w:ascii="Times New Roman" w:eastAsia="仿宋_GB2312" w:hAnsi="Times New Roman"/>
          <w:sz w:val="30"/>
          <w:szCs w:val="30"/>
        </w:rPr>
        <w:t>排放总量的</w:t>
      </w:r>
      <w:r w:rsidR="00433E27" w:rsidRPr="00B00D4B">
        <w:rPr>
          <w:rFonts w:ascii="Times New Roman" w:eastAsia="仿宋_GB2312" w:hAnsi="Times New Roman"/>
          <w:sz w:val="30"/>
          <w:szCs w:val="30"/>
        </w:rPr>
        <w:t>64</w:t>
      </w:r>
      <w:r w:rsidRPr="00B00D4B">
        <w:rPr>
          <w:rFonts w:ascii="Times New Roman" w:eastAsia="仿宋_GB2312" w:hAnsi="Times New Roman"/>
          <w:sz w:val="30"/>
          <w:szCs w:val="30"/>
        </w:rPr>
        <w:t>.</w:t>
      </w:r>
      <w:r w:rsidR="00433E27" w:rsidRPr="00B00D4B">
        <w:rPr>
          <w:rFonts w:ascii="Times New Roman" w:eastAsia="仿宋_GB2312" w:hAnsi="Times New Roman"/>
          <w:sz w:val="30"/>
          <w:szCs w:val="30"/>
        </w:rPr>
        <w:t>2</w:t>
      </w:r>
      <w:r w:rsidRPr="00B00D4B">
        <w:rPr>
          <w:rFonts w:ascii="Times New Roman" w:eastAsia="仿宋_GB2312" w:hAnsi="Times New Roman"/>
          <w:sz w:val="30"/>
          <w:szCs w:val="30"/>
        </w:rPr>
        <w:t>%</w:t>
      </w:r>
      <w:r w:rsidRPr="00B00D4B">
        <w:rPr>
          <w:rFonts w:ascii="Times New Roman" w:eastAsia="仿宋_GB2312" w:hAnsi="Times New Roman"/>
          <w:sz w:val="30"/>
          <w:szCs w:val="30"/>
        </w:rPr>
        <w:t>。</w:t>
      </w:r>
    </w:p>
    <w:p w14:paraId="2B6F76FA" w14:textId="5D5A5D68" w:rsidR="00A560AC" w:rsidRPr="007E0CA9" w:rsidRDefault="009A6E79" w:rsidP="008D4AC5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B00D4B">
        <w:rPr>
          <w:rFonts w:ascii="Times New Roman" w:eastAsia="仿宋_GB2312" w:hAnsi="Times New Roman"/>
          <w:b/>
          <w:sz w:val="30"/>
          <w:szCs w:val="30"/>
        </w:rPr>
        <w:t>2.3.3</w:t>
      </w:r>
      <w:r w:rsidR="007B67BD">
        <w:rPr>
          <w:rFonts w:ascii="Times New Roman" w:eastAsia="仿宋_GB2312" w:hAnsi="Times New Roman"/>
          <w:b/>
          <w:sz w:val="30"/>
          <w:szCs w:val="30"/>
        </w:rPr>
        <w:t>氨氮排放</w:t>
      </w:r>
    </w:p>
    <w:p w14:paraId="6E341EC6" w14:textId="0C7F3714" w:rsidR="00A560AC" w:rsidRDefault="009A6E79" w:rsidP="008D4AC5">
      <w:pPr>
        <w:snapToGrid w:val="0"/>
        <w:spacing w:after="0"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B00D4B">
        <w:rPr>
          <w:rFonts w:ascii="Times New Roman" w:eastAsia="仿宋_GB2312" w:hAnsi="Times New Roman"/>
          <w:sz w:val="30"/>
          <w:szCs w:val="30"/>
        </w:rPr>
        <w:t>氨氮排放量居前的</w:t>
      </w:r>
      <w:r w:rsidRPr="00B00D4B">
        <w:rPr>
          <w:rFonts w:ascii="Times New Roman" w:eastAsia="仿宋_GB2312" w:hAnsi="Times New Roman"/>
          <w:sz w:val="30"/>
          <w:szCs w:val="30"/>
        </w:rPr>
        <w:t>5</w:t>
      </w:r>
      <w:r w:rsidRPr="00B00D4B">
        <w:rPr>
          <w:rFonts w:ascii="Times New Roman" w:eastAsia="仿宋_GB2312" w:hAnsi="Times New Roman"/>
          <w:sz w:val="30"/>
          <w:szCs w:val="30"/>
        </w:rPr>
        <w:t>个行业依次是</w:t>
      </w:r>
      <w:r w:rsidR="00433E27" w:rsidRPr="00B00D4B">
        <w:rPr>
          <w:rFonts w:ascii="Times New Roman" w:eastAsia="仿宋_GB2312" w:hAnsi="Times New Roman"/>
          <w:sz w:val="30"/>
          <w:szCs w:val="30"/>
        </w:rPr>
        <w:t>农副食品加工业，化学原料和化学制品制造业，有色金属冶炼和压延加工业，</w:t>
      </w:r>
      <w:r w:rsidRPr="00B00D4B">
        <w:rPr>
          <w:rFonts w:ascii="Times New Roman" w:eastAsia="仿宋_GB2312" w:hAnsi="Times New Roman"/>
          <w:sz w:val="30"/>
          <w:szCs w:val="30"/>
        </w:rPr>
        <w:t>造纸和纸制品业，</w:t>
      </w:r>
      <w:r w:rsidR="00433E27" w:rsidRPr="00B00D4B">
        <w:rPr>
          <w:rFonts w:ascii="Times New Roman" w:eastAsia="仿宋_GB2312" w:hAnsi="Times New Roman"/>
          <w:sz w:val="30"/>
          <w:szCs w:val="30"/>
        </w:rPr>
        <w:t>计算机、通信和其他电子设备制造业，</w:t>
      </w:r>
      <w:r w:rsidRPr="00B00D4B">
        <w:rPr>
          <w:rFonts w:ascii="Times New Roman" w:eastAsia="仿宋_GB2312" w:hAnsi="Times New Roman"/>
          <w:sz w:val="30"/>
          <w:szCs w:val="30"/>
        </w:rPr>
        <w:t>共排放</w:t>
      </w:r>
      <w:r w:rsidR="00433E27" w:rsidRPr="00B00D4B">
        <w:rPr>
          <w:rFonts w:ascii="Times New Roman" w:eastAsia="仿宋_GB2312" w:hAnsi="Times New Roman"/>
          <w:sz w:val="30"/>
          <w:szCs w:val="30"/>
        </w:rPr>
        <w:t>212</w:t>
      </w:r>
      <w:r w:rsidRPr="00B00D4B">
        <w:rPr>
          <w:rFonts w:ascii="Times New Roman" w:eastAsia="仿宋_GB2312" w:hAnsi="Times New Roman"/>
          <w:sz w:val="30"/>
          <w:szCs w:val="30"/>
        </w:rPr>
        <w:t>.</w:t>
      </w:r>
      <w:r w:rsidR="00433E27" w:rsidRPr="00B00D4B">
        <w:rPr>
          <w:rFonts w:ascii="Times New Roman" w:eastAsia="仿宋_GB2312" w:hAnsi="Times New Roman"/>
          <w:sz w:val="30"/>
          <w:szCs w:val="30"/>
        </w:rPr>
        <w:t>38</w:t>
      </w:r>
      <w:r w:rsidRPr="00B00D4B">
        <w:rPr>
          <w:rFonts w:ascii="Times New Roman" w:eastAsia="仿宋_GB2312" w:hAnsi="Times New Roman"/>
          <w:sz w:val="30"/>
          <w:szCs w:val="30"/>
        </w:rPr>
        <w:t>吨，占</w:t>
      </w:r>
      <w:r w:rsidR="00A73DAF">
        <w:rPr>
          <w:rFonts w:ascii="Times New Roman" w:eastAsia="仿宋_GB2312" w:hAnsi="Times New Roman" w:hint="eastAsia"/>
          <w:sz w:val="30"/>
          <w:szCs w:val="30"/>
        </w:rPr>
        <w:t>全市</w:t>
      </w:r>
      <w:r w:rsidRPr="00B00D4B">
        <w:rPr>
          <w:rFonts w:ascii="Times New Roman" w:eastAsia="仿宋_GB2312" w:hAnsi="Times New Roman"/>
          <w:sz w:val="30"/>
          <w:szCs w:val="30"/>
        </w:rPr>
        <w:t>工业</w:t>
      </w:r>
      <w:proofErr w:type="gramStart"/>
      <w:r w:rsidRPr="00B00D4B">
        <w:rPr>
          <w:rFonts w:ascii="Times New Roman" w:eastAsia="仿宋_GB2312" w:hAnsi="Times New Roman"/>
          <w:sz w:val="30"/>
          <w:szCs w:val="30"/>
        </w:rPr>
        <w:t>源</w:t>
      </w:r>
      <w:r w:rsidR="00A73DAF"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 w:rsidR="00A73DAF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B00D4B">
        <w:rPr>
          <w:rFonts w:ascii="Times New Roman" w:eastAsia="仿宋_GB2312" w:hAnsi="Times New Roman"/>
          <w:sz w:val="30"/>
          <w:szCs w:val="30"/>
        </w:rPr>
        <w:t>排放总量的</w:t>
      </w:r>
      <w:r w:rsidR="00E80119" w:rsidRPr="00B00D4B">
        <w:rPr>
          <w:rFonts w:ascii="Times New Roman" w:eastAsia="仿宋_GB2312" w:hAnsi="Times New Roman"/>
          <w:sz w:val="30"/>
          <w:szCs w:val="30"/>
        </w:rPr>
        <w:t>64</w:t>
      </w:r>
      <w:r w:rsidRPr="00B00D4B">
        <w:rPr>
          <w:rFonts w:ascii="Times New Roman" w:eastAsia="仿宋_GB2312" w:hAnsi="Times New Roman"/>
          <w:sz w:val="30"/>
          <w:szCs w:val="30"/>
        </w:rPr>
        <w:t>.</w:t>
      </w:r>
      <w:r w:rsidR="00E80119" w:rsidRPr="00B00D4B">
        <w:rPr>
          <w:rFonts w:ascii="Times New Roman" w:eastAsia="仿宋_GB2312" w:hAnsi="Times New Roman"/>
          <w:sz w:val="30"/>
          <w:szCs w:val="30"/>
        </w:rPr>
        <w:t>7</w:t>
      </w:r>
      <w:r w:rsidRPr="00B00D4B">
        <w:rPr>
          <w:rFonts w:ascii="Times New Roman" w:eastAsia="仿宋_GB2312" w:hAnsi="Times New Roman"/>
          <w:sz w:val="30"/>
          <w:szCs w:val="30"/>
        </w:rPr>
        <w:t>%</w:t>
      </w:r>
      <w:r w:rsidRPr="00B00D4B">
        <w:rPr>
          <w:rFonts w:ascii="Times New Roman" w:eastAsia="仿宋_GB2312" w:hAnsi="Times New Roman"/>
          <w:sz w:val="30"/>
          <w:szCs w:val="30"/>
        </w:rPr>
        <w:t>。</w:t>
      </w:r>
    </w:p>
    <w:p w14:paraId="0ADB4ED1" w14:textId="4708D8E2" w:rsidR="00E65A95" w:rsidRPr="004D48C6" w:rsidRDefault="00E65A95" w:rsidP="00E65A95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4D48C6">
        <w:rPr>
          <w:rFonts w:ascii="Times New Roman" w:eastAsia="仿宋_GB2312" w:hAnsi="Times New Roman"/>
          <w:b/>
          <w:sz w:val="30"/>
          <w:szCs w:val="30"/>
        </w:rPr>
        <w:t>2.3.4</w:t>
      </w:r>
      <w:r w:rsidRPr="004D48C6">
        <w:rPr>
          <w:rFonts w:ascii="Times New Roman" w:eastAsia="仿宋_GB2312" w:hAnsi="Times New Roman" w:hint="eastAsia"/>
          <w:b/>
          <w:sz w:val="30"/>
          <w:szCs w:val="30"/>
        </w:rPr>
        <w:t>总</w:t>
      </w:r>
      <w:r w:rsidR="007B67BD">
        <w:rPr>
          <w:rFonts w:ascii="Times New Roman" w:eastAsia="仿宋_GB2312" w:hAnsi="Times New Roman"/>
          <w:b/>
          <w:sz w:val="30"/>
          <w:szCs w:val="30"/>
        </w:rPr>
        <w:t>氮排放</w:t>
      </w:r>
    </w:p>
    <w:p w14:paraId="1A6B5C27" w14:textId="19EE62D4" w:rsidR="00E65A95" w:rsidRPr="004D48C6" w:rsidRDefault="00E65A95" w:rsidP="00E65A95">
      <w:pPr>
        <w:snapToGrid w:val="0"/>
        <w:spacing w:after="0"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4D48C6">
        <w:rPr>
          <w:rFonts w:ascii="Times New Roman" w:eastAsia="仿宋_GB2312" w:hAnsi="Times New Roman" w:hint="eastAsia"/>
          <w:sz w:val="30"/>
          <w:szCs w:val="30"/>
        </w:rPr>
        <w:t>总</w:t>
      </w:r>
      <w:r w:rsidRPr="004D48C6">
        <w:rPr>
          <w:rFonts w:ascii="Times New Roman" w:eastAsia="仿宋_GB2312" w:hAnsi="Times New Roman"/>
          <w:sz w:val="30"/>
          <w:szCs w:val="30"/>
        </w:rPr>
        <w:t>氮排放量居前的</w:t>
      </w:r>
      <w:r w:rsidRPr="004D48C6">
        <w:rPr>
          <w:rFonts w:ascii="Times New Roman" w:eastAsia="仿宋_GB2312" w:hAnsi="Times New Roman"/>
          <w:sz w:val="30"/>
          <w:szCs w:val="30"/>
        </w:rPr>
        <w:t>5</w:t>
      </w:r>
      <w:r w:rsidRPr="004D48C6">
        <w:rPr>
          <w:rFonts w:ascii="Times New Roman" w:eastAsia="仿宋_GB2312" w:hAnsi="Times New Roman"/>
          <w:sz w:val="30"/>
          <w:szCs w:val="30"/>
        </w:rPr>
        <w:t>个行业依次是</w:t>
      </w:r>
      <w:r w:rsidR="004D48C6" w:rsidRPr="004D48C6">
        <w:rPr>
          <w:rFonts w:ascii="Times New Roman" w:eastAsia="仿宋_GB2312" w:hAnsi="Times New Roman"/>
          <w:sz w:val="30"/>
          <w:szCs w:val="30"/>
        </w:rPr>
        <w:t>化学原料和化学制品制造业，</w:t>
      </w:r>
      <w:r w:rsidRPr="004D48C6">
        <w:rPr>
          <w:rFonts w:ascii="Times New Roman" w:eastAsia="仿宋_GB2312" w:hAnsi="Times New Roman"/>
          <w:sz w:val="30"/>
          <w:szCs w:val="30"/>
        </w:rPr>
        <w:t>农副食品加工业，</w:t>
      </w:r>
      <w:r w:rsidR="004D48C6" w:rsidRPr="004D48C6">
        <w:rPr>
          <w:rFonts w:ascii="Times New Roman" w:eastAsia="仿宋_GB2312" w:hAnsi="Times New Roman" w:hint="eastAsia"/>
          <w:sz w:val="30"/>
          <w:szCs w:val="30"/>
        </w:rPr>
        <w:t>水的生产和供应业，</w:t>
      </w:r>
      <w:r w:rsidRPr="004D48C6">
        <w:rPr>
          <w:rFonts w:ascii="Times New Roman" w:eastAsia="仿宋_GB2312" w:hAnsi="Times New Roman"/>
          <w:sz w:val="30"/>
          <w:szCs w:val="30"/>
        </w:rPr>
        <w:t>造纸和纸制品业，计算机、通信和其他电子设备制造业，共排放</w:t>
      </w:r>
      <w:r w:rsidR="004D48C6" w:rsidRPr="004D48C6">
        <w:rPr>
          <w:rFonts w:ascii="Times New Roman" w:eastAsia="仿宋_GB2312" w:hAnsi="Times New Roman"/>
          <w:sz w:val="30"/>
          <w:szCs w:val="30"/>
        </w:rPr>
        <w:t>1715</w:t>
      </w:r>
      <w:r w:rsidRPr="004D48C6">
        <w:rPr>
          <w:rFonts w:ascii="Times New Roman" w:eastAsia="仿宋_GB2312" w:hAnsi="Times New Roman"/>
          <w:sz w:val="30"/>
          <w:szCs w:val="30"/>
        </w:rPr>
        <w:t>.</w:t>
      </w:r>
      <w:r w:rsidR="004D48C6" w:rsidRPr="004D48C6">
        <w:rPr>
          <w:rFonts w:ascii="Times New Roman" w:eastAsia="仿宋_GB2312" w:hAnsi="Times New Roman"/>
          <w:sz w:val="30"/>
          <w:szCs w:val="30"/>
        </w:rPr>
        <w:t>29</w:t>
      </w:r>
      <w:r w:rsidRPr="004D48C6">
        <w:rPr>
          <w:rFonts w:ascii="Times New Roman" w:eastAsia="仿宋_GB2312" w:hAnsi="Times New Roman"/>
          <w:sz w:val="30"/>
          <w:szCs w:val="30"/>
        </w:rPr>
        <w:t>吨，占</w:t>
      </w:r>
      <w:r w:rsidRPr="004D48C6">
        <w:rPr>
          <w:rFonts w:ascii="Times New Roman" w:eastAsia="仿宋_GB2312" w:hAnsi="Times New Roman" w:hint="eastAsia"/>
          <w:sz w:val="30"/>
          <w:szCs w:val="30"/>
        </w:rPr>
        <w:t>全市</w:t>
      </w:r>
      <w:r w:rsidRPr="004D48C6">
        <w:rPr>
          <w:rFonts w:ascii="Times New Roman" w:eastAsia="仿宋_GB2312" w:hAnsi="Times New Roman"/>
          <w:sz w:val="30"/>
          <w:szCs w:val="30"/>
        </w:rPr>
        <w:t>工业</w:t>
      </w:r>
      <w:proofErr w:type="gramStart"/>
      <w:r w:rsidRPr="004D48C6">
        <w:rPr>
          <w:rFonts w:ascii="Times New Roman" w:eastAsia="仿宋_GB2312" w:hAnsi="Times New Roman"/>
          <w:sz w:val="30"/>
          <w:szCs w:val="30"/>
        </w:rPr>
        <w:t>源</w:t>
      </w:r>
      <w:r w:rsidRPr="004D48C6"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 w:rsidRPr="004D48C6"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4D48C6">
        <w:rPr>
          <w:rFonts w:ascii="Times New Roman" w:eastAsia="仿宋_GB2312" w:hAnsi="Times New Roman"/>
          <w:sz w:val="30"/>
          <w:szCs w:val="30"/>
        </w:rPr>
        <w:t>排放总量的</w:t>
      </w:r>
      <w:r w:rsidR="004D48C6" w:rsidRPr="004D48C6">
        <w:rPr>
          <w:rFonts w:ascii="Times New Roman" w:eastAsia="仿宋_GB2312" w:hAnsi="Times New Roman"/>
          <w:sz w:val="30"/>
          <w:szCs w:val="30"/>
        </w:rPr>
        <w:t>80</w:t>
      </w:r>
      <w:r w:rsidRPr="004D48C6">
        <w:rPr>
          <w:rFonts w:ascii="Times New Roman" w:eastAsia="仿宋_GB2312" w:hAnsi="Times New Roman"/>
          <w:sz w:val="30"/>
          <w:szCs w:val="30"/>
        </w:rPr>
        <w:t>.</w:t>
      </w:r>
      <w:r w:rsidR="004D48C6" w:rsidRPr="004D48C6">
        <w:rPr>
          <w:rFonts w:ascii="Times New Roman" w:eastAsia="仿宋_GB2312" w:hAnsi="Times New Roman"/>
          <w:sz w:val="30"/>
          <w:szCs w:val="30"/>
        </w:rPr>
        <w:t>3</w:t>
      </w:r>
      <w:r w:rsidRPr="004D48C6">
        <w:rPr>
          <w:rFonts w:ascii="Times New Roman" w:eastAsia="仿宋_GB2312" w:hAnsi="Times New Roman"/>
          <w:sz w:val="30"/>
          <w:szCs w:val="30"/>
        </w:rPr>
        <w:t>%</w:t>
      </w:r>
      <w:r w:rsidRPr="004D48C6">
        <w:rPr>
          <w:rFonts w:ascii="Times New Roman" w:eastAsia="仿宋_GB2312" w:hAnsi="Times New Roman"/>
          <w:sz w:val="30"/>
          <w:szCs w:val="30"/>
        </w:rPr>
        <w:t>。</w:t>
      </w:r>
    </w:p>
    <w:p w14:paraId="3AC39454" w14:textId="10843B52" w:rsidR="00E65A95" w:rsidRPr="007E0CA9" w:rsidRDefault="00E65A95" w:rsidP="00E65A95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B00D4B">
        <w:rPr>
          <w:rFonts w:ascii="Times New Roman" w:eastAsia="仿宋_GB2312" w:hAnsi="Times New Roman"/>
          <w:b/>
          <w:sz w:val="30"/>
          <w:szCs w:val="30"/>
        </w:rPr>
        <w:t>2.3.</w:t>
      </w:r>
      <w:r>
        <w:rPr>
          <w:rFonts w:ascii="Times New Roman" w:eastAsia="仿宋_GB2312" w:hAnsi="Times New Roman"/>
          <w:b/>
          <w:sz w:val="30"/>
          <w:szCs w:val="30"/>
        </w:rPr>
        <w:t>5</w:t>
      </w:r>
      <w:r>
        <w:rPr>
          <w:rFonts w:ascii="Times New Roman" w:eastAsia="仿宋_GB2312" w:hAnsi="Times New Roman" w:hint="eastAsia"/>
          <w:b/>
          <w:sz w:val="30"/>
          <w:szCs w:val="30"/>
        </w:rPr>
        <w:t>总磷</w:t>
      </w:r>
      <w:r w:rsidR="007B67BD">
        <w:rPr>
          <w:rFonts w:ascii="Times New Roman" w:eastAsia="仿宋_GB2312" w:hAnsi="Times New Roman"/>
          <w:b/>
          <w:sz w:val="30"/>
          <w:szCs w:val="30"/>
        </w:rPr>
        <w:t>排放</w:t>
      </w:r>
    </w:p>
    <w:p w14:paraId="4F338F4B" w14:textId="77777777" w:rsidR="007B67BD" w:rsidRDefault="007A566F" w:rsidP="007A566F">
      <w:pPr>
        <w:snapToGrid w:val="0"/>
        <w:spacing w:after="0"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总磷</w:t>
      </w:r>
      <w:r w:rsidRPr="00B00D4B">
        <w:rPr>
          <w:rFonts w:ascii="Times New Roman" w:eastAsia="仿宋_GB2312" w:hAnsi="Times New Roman"/>
          <w:sz w:val="30"/>
          <w:szCs w:val="30"/>
        </w:rPr>
        <w:t>排放量居前的</w:t>
      </w:r>
      <w:r w:rsidRPr="00B00D4B">
        <w:rPr>
          <w:rFonts w:ascii="Times New Roman" w:eastAsia="仿宋_GB2312" w:hAnsi="Times New Roman"/>
          <w:sz w:val="30"/>
          <w:szCs w:val="30"/>
        </w:rPr>
        <w:t>5</w:t>
      </w:r>
      <w:r w:rsidRPr="00B00D4B">
        <w:rPr>
          <w:rFonts w:ascii="Times New Roman" w:eastAsia="仿宋_GB2312" w:hAnsi="Times New Roman"/>
          <w:sz w:val="30"/>
          <w:szCs w:val="30"/>
        </w:rPr>
        <w:t>个行业依次是农副食品加工业，</w:t>
      </w:r>
      <w:r w:rsidR="004D48C6">
        <w:rPr>
          <w:rFonts w:ascii="Times New Roman" w:eastAsia="仿宋_GB2312" w:hAnsi="Times New Roman" w:hint="eastAsia"/>
          <w:sz w:val="30"/>
          <w:szCs w:val="30"/>
        </w:rPr>
        <w:t>医药制造业，水的生产和供应业，</w:t>
      </w:r>
      <w:r w:rsidRPr="00B00D4B">
        <w:rPr>
          <w:rFonts w:ascii="Times New Roman" w:eastAsia="仿宋_GB2312" w:hAnsi="Times New Roman"/>
          <w:sz w:val="30"/>
          <w:szCs w:val="30"/>
        </w:rPr>
        <w:t>化学原料和化学制品制造业，计算机、通信和其他电子设备制造业，共排放</w:t>
      </w:r>
      <w:r w:rsidR="004D48C6">
        <w:rPr>
          <w:rFonts w:ascii="Times New Roman" w:eastAsia="仿宋_GB2312" w:hAnsi="Times New Roman"/>
          <w:sz w:val="30"/>
          <w:szCs w:val="30"/>
        </w:rPr>
        <w:t>51</w:t>
      </w:r>
      <w:r w:rsidRPr="00B00D4B">
        <w:rPr>
          <w:rFonts w:ascii="Times New Roman" w:eastAsia="仿宋_GB2312" w:hAnsi="Times New Roman"/>
          <w:sz w:val="30"/>
          <w:szCs w:val="30"/>
        </w:rPr>
        <w:t>.</w:t>
      </w:r>
      <w:r w:rsidR="004D48C6">
        <w:rPr>
          <w:rFonts w:ascii="Times New Roman" w:eastAsia="仿宋_GB2312" w:hAnsi="Times New Roman"/>
          <w:sz w:val="30"/>
          <w:szCs w:val="30"/>
        </w:rPr>
        <w:t>41</w:t>
      </w:r>
      <w:r w:rsidRPr="00B00D4B">
        <w:rPr>
          <w:rFonts w:ascii="Times New Roman" w:eastAsia="仿宋_GB2312" w:hAnsi="Times New Roman"/>
          <w:sz w:val="30"/>
          <w:szCs w:val="30"/>
        </w:rPr>
        <w:t>吨，占</w:t>
      </w:r>
      <w:r>
        <w:rPr>
          <w:rFonts w:ascii="Times New Roman" w:eastAsia="仿宋_GB2312" w:hAnsi="Times New Roman" w:hint="eastAsia"/>
          <w:sz w:val="30"/>
          <w:szCs w:val="30"/>
        </w:rPr>
        <w:t>全市</w:t>
      </w:r>
      <w:r w:rsidRPr="00B00D4B">
        <w:rPr>
          <w:rFonts w:ascii="Times New Roman" w:eastAsia="仿宋_GB2312" w:hAnsi="Times New Roman"/>
          <w:sz w:val="30"/>
          <w:szCs w:val="30"/>
        </w:rPr>
        <w:t>工业</w:t>
      </w:r>
      <w:proofErr w:type="gramStart"/>
      <w:r w:rsidRPr="00B00D4B">
        <w:rPr>
          <w:rFonts w:ascii="Times New Roman" w:eastAsia="仿宋_GB2312" w:hAnsi="Times New Roman"/>
          <w:sz w:val="30"/>
          <w:szCs w:val="30"/>
        </w:rPr>
        <w:t>源</w:t>
      </w:r>
      <w:r>
        <w:rPr>
          <w:rFonts w:ascii="Times New Roman" w:eastAsia="仿宋_GB2312" w:hAnsi="Times New Roman" w:hint="eastAsia"/>
          <w:sz w:val="30"/>
          <w:szCs w:val="30"/>
        </w:rPr>
        <w:t>重点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调查企业</w:t>
      </w:r>
      <w:r w:rsidRPr="00B00D4B">
        <w:rPr>
          <w:rFonts w:ascii="Times New Roman" w:eastAsia="仿宋_GB2312" w:hAnsi="Times New Roman"/>
          <w:sz w:val="30"/>
          <w:szCs w:val="30"/>
        </w:rPr>
        <w:t>排放总量的</w:t>
      </w:r>
      <w:r w:rsidR="004D48C6">
        <w:rPr>
          <w:rFonts w:ascii="Times New Roman" w:eastAsia="仿宋_GB2312" w:hAnsi="Times New Roman"/>
          <w:sz w:val="30"/>
          <w:szCs w:val="30"/>
        </w:rPr>
        <w:t>72</w:t>
      </w:r>
      <w:r w:rsidRPr="00B00D4B">
        <w:rPr>
          <w:rFonts w:ascii="Times New Roman" w:eastAsia="仿宋_GB2312" w:hAnsi="Times New Roman"/>
          <w:sz w:val="30"/>
          <w:szCs w:val="30"/>
        </w:rPr>
        <w:t>.</w:t>
      </w:r>
      <w:r w:rsidR="004D48C6">
        <w:rPr>
          <w:rFonts w:ascii="Times New Roman" w:eastAsia="仿宋_GB2312" w:hAnsi="Times New Roman"/>
          <w:sz w:val="30"/>
          <w:szCs w:val="30"/>
        </w:rPr>
        <w:t>2</w:t>
      </w:r>
      <w:r w:rsidRPr="00B00D4B">
        <w:rPr>
          <w:rFonts w:ascii="Times New Roman" w:eastAsia="仿宋_GB2312" w:hAnsi="Times New Roman"/>
          <w:sz w:val="30"/>
          <w:szCs w:val="30"/>
        </w:rPr>
        <w:t>%</w:t>
      </w:r>
      <w:r w:rsidRPr="00B00D4B">
        <w:rPr>
          <w:rFonts w:ascii="Times New Roman" w:eastAsia="仿宋_GB2312" w:hAnsi="Times New Roman"/>
          <w:sz w:val="30"/>
          <w:szCs w:val="30"/>
        </w:rPr>
        <w:t>。</w:t>
      </w:r>
    </w:p>
    <w:p w14:paraId="453B4578" w14:textId="2F9DAE46" w:rsidR="007A566F" w:rsidRDefault="007A566F" w:rsidP="007A566F">
      <w:pPr>
        <w:snapToGrid w:val="0"/>
        <w:spacing w:after="0"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B00D4B">
        <w:rPr>
          <w:rFonts w:ascii="Times New Roman" w:eastAsia="仿宋_GB2312" w:hAnsi="Times New Roman"/>
          <w:sz w:val="30"/>
          <w:szCs w:val="30"/>
        </w:rPr>
        <w:t>2020</w:t>
      </w:r>
      <w:r w:rsidRPr="00B00D4B">
        <w:rPr>
          <w:rFonts w:ascii="Times New Roman" w:eastAsia="仿宋_GB2312" w:hAnsi="Times New Roman"/>
          <w:sz w:val="30"/>
          <w:szCs w:val="30"/>
        </w:rPr>
        <w:t>年</w:t>
      </w:r>
      <w:r>
        <w:rPr>
          <w:rFonts w:ascii="Times New Roman" w:eastAsia="仿宋_GB2312" w:hAnsi="Times New Roman" w:hint="eastAsia"/>
          <w:sz w:val="30"/>
          <w:szCs w:val="30"/>
        </w:rPr>
        <w:t>工业</w:t>
      </w:r>
      <w:r w:rsidRPr="00B00D4B">
        <w:rPr>
          <w:rFonts w:ascii="Times New Roman" w:eastAsia="仿宋_GB2312" w:hAnsi="Times New Roman"/>
          <w:sz w:val="30"/>
          <w:szCs w:val="30"/>
        </w:rPr>
        <w:t>废水及主要污染物排放量行业分布见</w:t>
      </w:r>
      <w:r w:rsidR="00E17D52">
        <w:rPr>
          <w:rFonts w:ascii="Times New Roman" w:eastAsia="仿宋_GB2312" w:hAnsi="Times New Roman" w:hint="eastAsia"/>
          <w:sz w:val="30"/>
          <w:szCs w:val="30"/>
        </w:rPr>
        <w:t>表</w:t>
      </w:r>
      <w:r w:rsidRPr="00B00D4B">
        <w:rPr>
          <w:rFonts w:ascii="Times New Roman" w:eastAsia="仿宋_GB2312" w:hAnsi="Times New Roman"/>
          <w:sz w:val="30"/>
          <w:szCs w:val="30"/>
        </w:rPr>
        <w:t>2-</w:t>
      </w:r>
      <w:r w:rsidR="007B67BD">
        <w:rPr>
          <w:rFonts w:ascii="Times New Roman" w:eastAsia="仿宋_GB2312" w:hAnsi="Times New Roman"/>
          <w:sz w:val="30"/>
          <w:szCs w:val="30"/>
        </w:rPr>
        <w:t>2</w:t>
      </w:r>
      <w:r w:rsidRPr="00B00D4B">
        <w:rPr>
          <w:rFonts w:ascii="Times New Roman" w:eastAsia="仿宋_GB2312" w:hAnsi="Times New Roman"/>
          <w:sz w:val="30"/>
          <w:szCs w:val="30"/>
        </w:rPr>
        <w:t>。</w:t>
      </w:r>
    </w:p>
    <w:p w14:paraId="3D6F0A3A" w14:textId="635C5D00" w:rsidR="00A703B5" w:rsidRDefault="00A703B5" w:rsidP="00A703B5">
      <w:pPr>
        <w:pStyle w:val="4"/>
      </w:pPr>
    </w:p>
    <w:p w14:paraId="6968A3D0" w14:textId="78B7A872" w:rsidR="00A703B5" w:rsidRDefault="00A703B5" w:rsidP="00A703B5"/>
    <w:p w14:paraId="38C61E11" w14:textId="52950749" w:rsidR="00A703B5" w:rsidRDefault="00A703B5" w:rsidP="00A703B5">
      <w:pPr>
        <w:pStyle w:val="4"/>
      </w:pPr>
    </w:p>
    <w:p w14:paraId="3A455F40" w14:textId="65321AEF" w:rsidR="00A703B5" w:rsidRDefault="00A703B5" w:rsidP="00A703B5"/>
    <w:p w14:paraId="3B4AD027" w14:textId="77777777" w:rsidR="00A703B5" w:rsidRDefault="00A703B5" w:rsidP="00A703B5">
      <w:pPr>
        <w:snapToGrid w:val="0"/>
        <w:spacing w:after="0"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</w:p>
    <w:p w14:paraId="200E3A89" w14:textId="6FE2C05C" w:rsidR="001F767B" w:rsidRPr="00546BB7" w:rsidRDefault="00A703B5" w:rsidP="00546BB7">
      <w:pPr>
        <w:snapToGrid w:val="0"/>
        <w:spacing w:line="360" w:lineRule="auto"/>
        <w:ind w:firstLineChars="100" w:firstLine="281"/>
        <w:jc w:val="center"/>
        <w:rPr>
          <w:rFonts w:ascii="Times New Roman" w:eastAsia="仿宋_GB2312" w:hAnsi="Times New Roman"/>
          <w:b/>
          <w:szCs w:val="28"/>
        </w:rPr>
      </w:pPr>
      <w:r w:rsidRPr="00546BB7">
        <w:rPr>
          <w:rFonts w:ascii="Times New Roman" w:eastAsia="仿宋_GB2312" w:hAnsi="Times New Roman" w:hint="eastAsia"/>
          <w:b/>
          <w:szCs w:val="28"/>
        </w:rPr>
        <w:lastRenderedPageBreak/>
        <w:t>表</w:t>
      </w:r>
      <w:r w:rsidRPr="00546BB7">
        <w:rPr>
          <w:rFonts w:ascii="Times New Roman" w:eastAsia="仿宋_GB2312" w:hAnsi="Times New Roman" w:hint="eastAsia"/>
          <w:b/>
          <w:szCs w:val="28"/>
        </w:rPr>
        <w:t>2-</w:t>
      </w:r>
      <w:r w:rsidRPr="00546BB7">
        <w:rPr>
          <w:rFonts w:ascii="Times New Roman" w:eastAsia="仿宋_GB2312" w:hAnsi="Times New Roman"/>
          <w:b/>
          <w:szCs w:val="28"/>
        </w:rPr>
        <w:t>2</w:t>
      </w:r>
      <w:r w:rsidRPr="00546BB7">
        <w:rPr>
          <w:rFonts w:ascii="Times New Roman" w:eastAsia="仿宋_GB2312" w:hAnsi="Times New Roman" w:hint="eastAsia"/>
          <w:b/>
          <w:szCs w:val="28"/>
        </w:rPr>
        <w:t xml:space="preserve">  </w:t>
      </w:r>
      <w:r w:rsidRPr="00546BB7">
        <w:rPr>
          <w:rFonts w:ascii="Times New Roman" w:eastAsia="仿宋_GB2312" w:hAnsi="Times New Roman"/>
          <w:b/>
          <w:szCs w:val="28"/>
        </w:rPr>
        <w:t>2020</w:t>
      </w:r>
      <w:r w:rsidR="003645C6" w:rsidRPr="00546BB7">
        <w:rPr>
          <w:rFonts w:ascii="Times New Roman" w:eastAsia="仿宋_GB2312" w:hAnsi="Times New Roman"/>
          <w:b/>
          <w:szCs w:val="28"/>
        </w:rPr>
        <w:t>年全市重点调查企业废水</w:t>
      </w:r>
      <w:r w:rsidRPr="00546BB7">
        <w:rPr>
          <w:rFonts w:ascii="Times New Roman" w:eastAsia="仿宋_GB2312" w:hAnsi="Times New Roman"/>
          <w:b/>
          <w:szCs w:val="28"/>
        </w:rPr>
        <w:t>主要污染物</w:t>
      </w:r>
      <w:r w:rsidRPr="00546BB7">
        <w:rPr>
          <w:rFonts w:ascii="Times New Roman" w:eastAsia="仿宋_GB2312" w:hAnsi="Times New Roman" w:hint="eastAsia"/>
          <w:b/>
          <w:szCs w:val="28"/>
        </w:rPr>
        <w:t>分行业排放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617"/>
        <w:gridCol w:w="1018"/>
        <w:gridCol w:w="1018"/>
        <w:gridCol w:w="989"/>
        <w:gridCol w:w="960"/>
        <w:gridCol w:w="960"/>
        <w:gridCol w:w="960"/>
      </w:tblGrid>
      <w:tr w:rsidR="00A703B5" w:rsidRPr="00A703B5" w14:paraId="39487087" w14:textId="77777777" w:rsidTr="0099301B">
        <w:trPr>
          <w:trHeight w:val="300"/>
          <w:tblHeader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EB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行业名称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158B" w14:textId="112A590C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企业数（</w:t>
            </w:r>
            <w:proofErr w:type="gramStart"/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35C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工业废水排放量（万吨）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340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化学需氧量排放量（吨）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48A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氨氮排放量（吨）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232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总氮排放量（吨）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CD1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总磷排放量（吨）</w:t>
            </w:r>
          </w:p>
        </w:tc>
      </w:tr>
      <w:tr w:rsidR="00A703B5" w:rsidRPr="001F767B" w14:paraId="6D878131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B2FA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农、林、牧、</w:t>
            </w:r>
            <w:proofErr w:type="gramStart"/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渔专业</w:t>
            </w:r>
            <w:proofErr w:type="gramEnd"/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及辅助性活动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E2A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207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C38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E80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BB9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7D7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A703B5" w:rsidRPr="001F767B" w14:paraId="4BA88489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26C5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煤炭开采和</w:t>
            </w:r>
            <w:proofErr w:type="gramStart"/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洗选业</w:t>
            </w:r>
            <w:proofErr w:type="gramEnd"/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11A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304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6041.97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06F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201.25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EBE8" w14:textId="627B6EB0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EE82" w14:textId="5041D3FD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D928" w14:textId="11FBD72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  <w:r w:rsidR="00C1778C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A703B5" w:rsidRPr="001F767B" w14:paraId="45425DC2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4DAB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石油和天然气开采业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610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17F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11.13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922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53.95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CA1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D21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67E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0.002</w:t>
            </w:r>
          </w:p>
        </w:tc>
      </w:tr>
      <w:tr w:rsidR="00A703B5" w:rsidRPr="001F767B" w14:paraId="5A677486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C3B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黑色金属矿采选业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9D4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217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353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538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E4E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FB17" w14:textId="6764D785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03B5" w:rsidRPr="001F767B" w14:paraId="716DF4C0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2A58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非金属矿采选业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60D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D18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20AD" w14:textId="2B9EA2F8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779F" w14:textId="2090D28E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E275" w14:textId="2EE0AC09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7839" w14:textId="087A0186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03B5" w:rsidRPr="001F767B" w14:paraId="6FA96C69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65FC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农副食品加工业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2E5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B4F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780.57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1268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1218.40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C47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54.59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E45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301.17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FF2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16.69</w:t>
            </w:r>
          </w:p>
        </w:tc>
      </w:tr>
      <w:tr w:rsidR="00A703B5" w:rsidRPr="001F767B" w14:paraId="5697FF17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FD2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食品制造业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37C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598A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412.75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143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638.16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062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26.83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CCC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70.47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E5B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3.80</w:t>
            </w:r>
          </w:p>
        </w:tc>
      </w:tr>
      <w:tr w:rsidR="00A703B5" w:rsidRPr="001F767B" w14:paraId="445C9FA0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EC33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酒、饮料和精制茶制造业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280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B98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231.08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6F7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373.40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0DC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AA1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23.60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DDD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1.30</w:t>
            </w:r>
          </w:p>
        </w:tc>
      </w:tr>
      <w:tr w:rsidR="00A703B5" w:rsidRPr="001F767B" w14:paraId="326DE7EB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8AE7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烟草制品业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883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D76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11.33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B5C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7CF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07B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9D9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4F66DB72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023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纺织业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6AF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888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82.84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68E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54.60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3E4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039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75D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0.49</w:t>
            </w:r>
          </w:p>
        </w:tc>
      </w:tr>
      <w:tr w:rsidR="00A703B5" w:rsidRPr="001F767B" w14:paraId="159A07BD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7C4E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纺织服装、服饰业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98A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E9C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1.81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559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A92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C79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A89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51A24D59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ACB5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皮革、毛皮、羽毛及其制品和制鞋业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8DC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901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1.80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B3F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58E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9DD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2DB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01EA6D81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2C0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木材加工和</w:t>
            </w:r>
            <w:proofErr w:type="gramStart"/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木、</w:t>
            </w:r>
            <w:proofErr w:type="gramEnd"/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竹、藤、棕、草制品业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89B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144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2.59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512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97C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10E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273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2DE59C5B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9428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家具制造业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6F0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FBF6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12.57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AEE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F33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654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A4D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</w:tr>
      <w:tr w:rsidR="00A703B5" w:rsidRPr="001F767B" w14:paraId="602B6B7F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1723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造纸和纸制品业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8FE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6F6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3645.47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780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1781.53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DA0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35.90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C91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175.24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021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2.47</w:t>
            </w:r>
          </w:p>
        </w:tc>
      </w:tr>
      <w:tr w:rsidR="00A703B5" w:rsidRPr="001F767B" w14:paraId="5EB9BB70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CEFC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印刷和记录媒介复制业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905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CC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9.09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64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2CB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642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34E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51E73500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AE01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文教、工美、体育和娱乐用品制造业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089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A953" w14:textId="4FB7243C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984A" w14:textId="57F062CD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  <w:r w:rsidR="00C1778C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1F21" w14:textId="14174615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236F" w14:textId="79AEE076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2946" w14:textId="450023C6" w:rsidR="001F767B" w:rsidRPr="001F767B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  <w:r w:rsidR="001F767B"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703B5" w:rsidRPr="001F767B" w14:paraId="1F1BD16F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2149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石油、煤炭及其他燃料加工业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B0A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ED4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96.90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AB3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12F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2C0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99.53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0E48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0.07</w:t>
            </w:r>
          </w:p>
        </w:tc>
      </w:tr>
      <w:tr w:rsidR="00A703B5" w:rsidRPr="001F767B" w14:paraId="1613F3EA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4042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化学原料和化学制品制造业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C88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488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2342.94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0AB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795.76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B88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50.79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75F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872.28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990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5.38</w:t>
            </w:r>
          </w:p>
        </w:tc>
      </w:tr>
      <w:tr w:rsidR="00A703B5" w:rsidRPr="001F767B" w14:paraId="4C021A95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1A19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医药制造业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EC7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C5E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469.97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6C8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240.54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9FE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9D8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33.69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457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14.89</w:t>
            </w:r>
          </w:p>
        </w:tc>
      </w:tr>
      <w:tr w:rsidR="00A703B5" w:rsidRPr="001F767B" w14:paraId="1FD21B86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A7FD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化学纤维制造业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50E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80E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10.28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A12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B4A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249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77F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0.03</w:t>
            </w:r>
          </w:p>
        </w:tc>
      </w:tr>
      <w:tr w:rsidR="00A703B5" w:rsidRPr="001F767B" w14:paraId="7F72FDBD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ABC2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橡胶和塑料制品业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27A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833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73.52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972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28E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042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1F8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0.09</w:t>
            </w:r>
          </w:p>
        </w:tc>
      </w:tr>
      <w:tr w:rsidR="00A703B5" w:rsidRPr="001F767B" w14:paraId="0F1BE821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4659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非金属矿物制品业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CCE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685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7F0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379.70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351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94.71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9B0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2AE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546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</w:tr>
      <w:tr w:rsidR="00A703B5" w:rsidRPr="001F767B" w14:paraId="6246963D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FA3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黑色金属冶炼和压延加工业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69E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2BB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977.84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196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172.06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12B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5E0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17.22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570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1.94</w:t>
            </w:r>
          </w:p>
        </w:tc>
      </w:tr>
      <w:tr w:rsidR="00A703B5" w:rsidRPr="001F767B" w14:paraId="65777967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EA06A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有色金属冶炼和压延加工业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DED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EFB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97.80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EA3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70.08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47E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2F6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55.84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E3F8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</w:tr>
      <w:tr w:rsidR="00A703B5" w:rsidRPr="001F767B" w14:paraId="5EAB1ED2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451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金属制品业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CFE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CCB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336.86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855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110.95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3F2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D89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21.73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0AB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2.05</w:t>
            </w:r>
          </w:p>
        </w:tc>
      </w:tr>
      <w:tr w:rsidR="00A703B5" w:rsidRPr="001F767B" w14:paraId="41C49DD9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4B88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通用设备制造业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9A2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1D7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161.63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40C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160.40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4D3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D87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7B4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0.53</w:t>
            </w:r>
          </w:p>
        </w:tc>
      </w:tr>
      <w:tr w:rsidR="00A703B5" w:rsidRPr="001F767B" w14:paraId="2CFC48B8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711D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专用设备制造业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32D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0D2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10.44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1B8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4.12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269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2D8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5B6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45B3E29A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8253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汽车制造业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8EE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205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261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735.38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195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457.55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FD2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16E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31.75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D77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3.47</w:t>
            </w:r>
          </w:p>
        </w:tc>
      </w:tr>
      <w:tr w:rsidR="00A703B5" w:rsidRPr="001F767B" w14:paraId="42F8DDD4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0204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lastRenderedPageBreak/>
              <w:t>铁路、船舶、航空航天和其他运输设备制造业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25A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351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214.45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4AE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95.66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C16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B1C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1B5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1.41</w:t>
            </w:r>
          </w:p>
        </w:tc>
      </w:tr>
      <w:tr w:rsidR="00A703B5" w:rsidRPr="001F767B" w14:paraId="6AE044E8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E65B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电气机械和器材制造业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10D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010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55.20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96D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13.88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E21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349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998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0.16</w:t>
            </w:r>
          </w:p>
        </w:tc>
      </w:tr>
      <w:tr w:rsidR="00A703B5" w:rsidRPr="001F767B" w14:paraId="2ECB97B3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6933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计算机、通信和其他电子设备制造业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992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06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1944.63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F68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712.48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40F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28.61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F62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153.07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19A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4.83</w:t>
            </w:r>
          </w:p>
        </w:tc>
      </w:tr>
      <w:tr w:rsidR="00A703B5" w:rsidRPr="001F767B" w14:paraId="6554004C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6FD0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仪器仪表制造业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6AD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594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19.27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C1D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7F7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E090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BB5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0.12</w:t>
            </w:r>
          </w:p>
        </w:tc>
      </w:tr>
      <w:tr w:rsidR="00A703B5" w:rsidRPr="001F767B" w14:paraId="1A55FA99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C61F0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其他制造业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177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23E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84.80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D99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735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73C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6D9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1.56</w:t>
            </w:r>
          </w:p>
        </w:tc>
      </w:tr>
      <w:tr w:rsidR="00A703B5" w:rsidRPr="001F767B" w14:paraId="3B89FE48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70A8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废弃资源综合利用业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DC4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BA4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14.25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2EC39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0EC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2B2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6EB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</w:tr>
      <w:tr w:rsidR="00A703B5" w:rsidRPr="001F767B" w14:paraId="1CEAA365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D28B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金属制品、机械和设备修理业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F5C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114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3.10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F61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9E6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0C5C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21C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A703B5" w:rsidRPr="001F767B" w14:paraId="52F13A76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1F13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电力、热力生产和供应业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FD6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7E93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167.48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D5C6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50.69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D6E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80A8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7DBB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0.07</w:t>
            </w:r>
          </w:p>
        </w:tc>
      </w:tr>
      <w:tr w:rsidR="00A703B5" w:rsidRPr="001F767B" w14:paraId="4D57FCEF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9E4E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燃气生产和供应业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DD37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80B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0.66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B2F2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B10E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0FF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8B8A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A703B5" w:rsidRPr="001F767B" w14:paraId="07984F5A" w14:textId="77777777" w:rsidTr="009E25C3">
        <w:trPr>
          <w:trHeight w:val="280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2CEC" w14:textId="77777777" w:rsidR="001F767B" w:rsidRPr="001F767B" w:rsidRDefault="001F767B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水的生产和供应业</w:t>
            </w: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3A3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3491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2047.91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628F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685.83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F785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19.04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6E8D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213.54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EAC4" w14:textId="77777777" w:rsidR="001F767B" w:rsidRPr="001F767B" w:rsidRDefault="001F767B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1F767B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9.62</w:t>
            </w:r>
          </w:p>
        </w:tc>
      </w:tr>
    </w:tbl>
    <w:p w14:paraId="67C481A7" w14:textId="191F700C" w:rsidR="00A560AC" w:rsidRPr="00E8245E" w:rsidRDefault="003E7A6A" w:rsidP="00DF151E">
      <w:pPr>
        <w:pStyle w:val="3"/>
        <w:rPr>
          <w:rFonts w:ascii="Times New Roman" w:hAnsi="Times New Roman"/>
        </w:rPr>
      </w:pPr>
      <w:bookmarkStart w:id="33" w:name="_Toc92810249"/>
      <w:r>
        <w:rPr>
          <w:rFonts w:ascii="Times New Roman" w:hAnsi="Times New Roman"/>
        </w:rPr>
        <w:t>3</w:t>
      </w:r>
      <w:r w:rsidR="009A6E79" w:rsidRPr="00E8245E">
        <w:rPr>
          <w:rFonts w:ascii="Times New Roman" w:hAnsi="Times New Roman"/>
        </w:rPr>
        <w:t>废气</w:t>
      </w:r>
      <w:r>
        <w:rPr>
          <w:rFonts w:ascii="Times New Roman" w:hAnsi="Times New Roman" w:hint="eastAsia"/>
        </w:rPr>
        <w:t>主要污染物排放情况</w:t>
      </w:r>
      <w:bookmarkEnd w:id="33"/>
    </w:p>
    <w:p w14:paraId="78AEDF39" w14:textId="04B9C7AB" w:rsidR="00A560AC" w:rsidRPr="00E8245E" w:rsidRDefault="007E0CA9" w:rsidP="00EA75E6">
      <w:pPr>
        <w:pStyle w:val="3"/>
        <w:spacing w:before="120" w:after="120" w:line="360" w:lineRule="auto"/>
        <w:rPr>
          <w:rFonts w:ascii="Times New Roman" w:hAnsi="Times New Roman"/>
        </w:rPr>
      </w:pPr>
      <w:bookmarkStart w:id="34" w:name="_Toc92810250"/>
      <w:r>
        <w:rPr>
          <w:rFonts w:ascii="Times New Roman" w:hAnsi="Times New Roman"/>
        </w:rPr>
        <w:t>3.1</w:t>
      </w:r>
      <w:r w:rsidR="009A6E79" w:rsidRPr="00E8245E">
        <w:rPr>
          <w:rFonts w:ascii="Times New Roman" w:hAnsi="Times New Roman"/>
        </w:rPr>
        <w:t>废气中主要污染物排放情况</w:t>
      </w:r>
      <w:bookmarkEnd w:id="34"/>
    </w:p>
    <w:p w14:paraId="67B67BB3" w14:textId="3709D74E" w:rsidR="00A560AC" w:rsidRPr="004816BC" w:rsidRDefault="009A6E79" w:rsidP="00035357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4816BC">
        <w:rPr>
          <w:rFonts w:ascii="Times New Roman" w:eastAsia="仿宋_GB2312" w:hAnsi="Times New Roman"/>
          <w:b/>
          <w:sz w:val="30"/>
          <w:szCs w:val="30"/>
        </w:rPr>
        <w:t>3.1.1</w:t>
      </w:r>
      <w:r w:rsidR="00AD17F7">
        <w:rPr>
          <w:rFonts w:ascii="Times New Roman" w:eastAsia="仿宋_GB2312" w:hAnsi="Times New Roman"/>
          <w:b/>
          <w:sz w:val="30"/>
          <w:szCs w:val="30"/>
        </w:rPr>
        <w:t>二氧化硫排放</w:t>
      </w:r>
    </w:p>
    <w:p w14:paraId="5EB474BE" w14:textId="09114DFE" w:rsidR="00A560AC" w:rsidRPr="004816BC" w:rsidRDefault="009A6E79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4816BC">
        <w:rPr>
          <w:rFonts w:ascii="Times New Roman" w:eastAsia="仿宋_GB2312" w:hAnsi="Times New Roman" w:hint="eastAsia"/>
          <w:sz w:val="30"/>
          <w:szCs w:val="30"/>
        </w:rPr>
        <w:t>20</w:t>
      </w:r>
      <w:r w:rsidR="007907DB" w:rsidRPr="004816BC">
        <w:rPr>
          <w:rFonts w:ascii="Times New Roman" w:eastAsia="仿宋_GB2312" w:hAnsi="Times New Roman"/>
          <w:sz w:val="30"/>
          <w:szCs w:val="30"/>
        </w:rPr>
        <w:t>20</w:t>
      </w:r>
      <w:r w:rsidRPr="004816BC">
        <w:rPr>
          <w:rFonts w:ascii="Times New Roman" w:eastAsia="仿宋_GB2312" w:hAnsi="Times New Roman" w:hint="eastAsia"/>
          <w:sz w:val="30"/>
          <w:szCs w:val="30"/>
        </w:rPr>
        <w:t>年全市二氧化硫排放量为</w:t>
      </w:r>
      <w:r w:rsidR="00E601AD" w:rsidRPr="004816BC">
        <w:rPr>
          <w:rFonts w:ascii="Times New Roman" w:eastAsia="仿宋_GB2312" w:hAnsi="Times New Roman" w:hint="eastAsia"/>
          <w:sz w:val="30"/>
          <w:szCs w:val="30"/>
        </w:rPr>
        <w:t>6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75</w:t>
      </w:r>
      <w:r w:rsidRPr="004816BC">
        <w:rPr>
          <w:rFonts w:ascii="Times New Roman" w:eastAsia="仿宋_GB2312" w:hAnsi="Times New Roman" w:hint="eastAsia"/>
          <w:sz w:val="30"/>
          <w:szCs w:val="30"/>
        </w:rPr>
        <w:t>万吨，其中工业源排放</w:t>
      </w:r>
      <w:r w:rsidR="00E601AD" w:rsidRPr="004816BC">
        <w:rPr>
          <w:rFonts w:ascii="Times New Roman" w:eastAsia="仿宋_GB2312" w:hAnsi="Times New Roman"/>
          <w:sz w:val="30"/>
          <w:szCs w:val="30"/>
        </w:rPr>
        <w:t>4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70</w:t>
      </w:r>
      <w:r w:rsidRPr="004816BC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E601AD" w:rsidRPr="004816BC">
        <w:rPr>
          <w:rFonts w:ascii="Times New Roman" w:eastAsia="仿宋_GB2312" w:hAnsi="Times New Roman"/>
          <w:sz w:val="30"/>
          <w:szCs w:val="30"/>
        </w:rPr>
        <w:t>69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6</w:t>
      </w:r>
      <w:r w:rsidRPr="004816BC">
        <w:rPr>
          <w:rFonts w:ascii="Times New Roman" w:eastAsia="仿宋_GB2312" w:hAnsi="Times New Roman" w:hint="eastAsia"/>
          <w:sz w:val="30"/>
          <w:szCs w:val="30"/>
        </w:rPr>
        <w:t>%</w:t>
      </w:r>
      <w:r w:rsidRPr="004816BC">
        <w:rPr>
          <w:rFonts w:ascii="Times New Roman" w:eastAsia="仿宋_GB2312" w:hAnsi="Times New Roman" w:hint="eastAsia"/>
          <w:sz w:val="30"/>
          <w:szCs w:val="30"/>
        </w:rPr>
        <w:t>；</w:t>
      </w:r>
      <w:r w:rsidR="00802D34" w:rsidRPr="004816BC">
        <w:rPr>
          <w:rFonts w:ascii="Times New Roman" w:eastAsia="仿宋_GB2312" w:hAnsi="Times New Roman" w:hint="eastAsia"/>
          <w:sz w:val="30"/>
          <w:szCs w:val="30"/>
        </w:rPr>
        <w:t>生活源</w:t>
      </w:r>
      <w:r w:rsidRPr="004816BC">
        <w:rPr>
          <w:rFonts w:ascii="Times New Roman" w:eastAsia="仿宋_GB2312" w:hAnsi="Times New Roman" w:hint="eastAsia"/>
          <w:sz w:val="30"/>
          <w:szCs w:val="30"/>
        </w:rPr>
        <w:t>排放</w:t>
      </w:r>
      <w:r w:rsidR="00E601AD" w:rsidRPr="004816BC">
        <w:rPr>
          <w:rFonts w:ascii="Times New Roman" w:eastAsia="仿宋_GB2312" w:hAnsi="Times New Roman"/>
          <w:sz w:val="30"/>
          <w:szCs w:val="30"/>
        </w:rPr>
        <w:t>2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05</w:t>
      </w:r>
      <w:r w:rsidRPr="004816BC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E601AD" w:rsidRPr="004816BC">
        <w:rPr>
          <w:rFonts w:ascii="Times New Roman" w:eastAsia="仿宋_GB2312" w:hAnsi="Times New Roman"/>
          <w:sz w:val="30"/>
          <w:szCs w:val="30"/>
        </w:rPr>
        <w:t>30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4</w:t>
      </w:r>
      <w:r w:rsidRPr="004816BC">
        <w:rPr>
          <w:rFonts w:ascii="Times New Roman" w:eastAsia="仿宋_GB2312" w:hAnsi="Times New Roman" w:hint="eastAsia"/>
          <w:sz w:val="30"/>
          <w:szCs w:val="30"/>
        </w:rPr>
        <w:t>%</w:t>
      </w:r>
      <w:r w:rsidRPr="004816BC">
        <w:rPr>
          <w:rFonts w:ascii="Times New Roman" w:eastAsia="仿宋_GB2312" w:hAnsi="Times New Roman" w:hint="eastAsia"/>
          <w:sz w:val="30"/>
          <w:szCs w:val="30"/>
        </w:rPr>
        <w:t>；集中式污染治理设施排放</w:t>
      </w:r>
      <w:r w:rsidR="00E601AD" w:rsidRPr="004816BC">
        <w:rPr>
          <w:rFonts w:ascii="Times New Roman" w:eastAsia="仿宋_GB2312" w:hAnsi="Times New Roman"/>
          <w:sz w:val="30"/>
          <w:szCs w:val="30"/>
        </w:rPr>
        <w:t>24</w:t>
      </w:r>
      <w:r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E601AD" w:rsidRPr="004816BC">
        <w:rPr>
          <w:rFonts w:ascii="Times New Roman" w:eastAsia="仿宋_GB2312" w:hAnsi="Times New Roman"/>
          <w:sz w:val="30"/>
          <w:szCs w:val="30"/>
        </w:rPr>
        <w:t>42</w:t>
      </w:r>
      <w:r w:rsidRPr="004816BC">
        <w:rPr>
          <w:rFonts w:ascii="Times New Roman" w:eastAsia="仿宋_GB2312" w:hAnsi="Times New Roman" w:hint="eastAsia"/>
          <w:sz w:val="30"/>
          <w:szCs w:val="30"/>
        </w:rPr>
        <w:t>吨。</w:t>
      </w:r>
    </w:p>
    <w:p w14:paraId="4BEF7A62" w14:textId="2787A805" w:rsidR="00A560AC" w:rsidRPr="004816BC" w:rsidRDefault="009A6E79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4816BC">
        <w:rPr>
          <w:rFonts w:ascii="Times New Roman" w:eastAsia="仿宋_GB2312" w:hAnsi="Times New Roman"/>
          <w:sz w:val="30"/>
          <w:szCs w:val="30"/>
        </w:rPr>
        <w:t>20</w:t>
      </w:r>
      <w:r w:rsidR="00E601AD" w:rsidRPr="004816BC">
        <w:rPr>
          <w:rFonts w:ascii="Times New Roman" w:eastAsia="仿宋_GB2312" w:hAnsi="Times New Roman"/>
          <w:sz w:val="30"/>
          <w:szCs w:val="30"/>
        </w:rPr>
        <w:t>20</w:t>
      </w:r>
      <w:r w:rsidRPr="004816BC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Pr="004816BC">
        <w:rPr>
          <w:rFonts w:ascii="Times New Roman" w:eastAsia="仿宋_GB2312" w:hAnsi="Times New Roman"/>
          <w:sz w:val="30"/>
          <w:szCs w:val="30"/>
        </w:rPr>
        <w:t>各类源二氧化硫</w:t>
      </w:r>
      <w:proofErr w:type="gramEnd"/>
      <w:r w:rsidRPr="004816BC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4816BC">
        <w:rPr>
          <w:rFonts w:ascii="Times New Roman" w:eastAsia="仿宋_GB2312" w:hAnsi="Times New Roman"/>
          <w:sz w:val="30"/>
          <w:szCs w:val="30"/>
        </w:rPr>
        <w:t>3-1</w:t>
      </w:r>
      <w:r w:rsidRPr="004816BC">
        <w:rPr>
          <w:rFonts w:ascii="Times New Roman" w:eastAsia="仿宋_GB2312" w:hAnsi="Times New Roman"/>
          <w:sz w:val="30"/>
          <w:szCs w:val="30"/>
        </w:rPr>
        <w:t>（注：机动车</w:t>
      </w:r>
      <w:r w:rsidR="006F3F9A" w:rsidRPr="004816BC">
        <w:rPr>
          <w:rFonts w:ascii="Times New Roman" w:eastAsia="仿宋_GB2312" w:hAnsi="Times New Roman" w:hint="eastAsia"/>
          <w:sz w:val="30"/>
          <w:szCs w:val="30"/>
        </w:rPr>
        <w:t>、</w:t>
      </w:r>
      <w:proofErr w:type="gramStart"/>
      <w:r w:rsidR="006F3F9A" w:rsidRPr="004816BC">
        <w:rPr>
          <w:rFonts w:ascii="Times New Roman" w:eastAsia="仿宋_GB2312" w:hAnsi="Times New Roman" w:hint="eastAsia"/>
          <w:sz w:val="30"/>
          <w:szCs w:val="30"/>
        </w:rPr>
        <w:t>农业</w:t>
      </w:r>
      <w:r w:rsidRPr="004816BC">
        <w:rPr>
          <w:rFonts w:ascii="Times New Roman" w:eastAsia="仿宋_GB2312" w:hAnsi="Times New Roman"/>
          <w:sz w:val="30"/>
          <w:szCs w:val="30"/>
        </w:rPr>
        <w:t>源无二氧化硫</w:t>
      </w:r>
      <w:proofErr w:type="gramEnd"/>
      <w:r w:rsidRPr="004816BC">
        <w:rPr>
          <w:rFonts w:ascii="Times New Roman" w:eastAsia="仿宋_GB2312" w:hAnsi="Times New Roman"/>
          <w:sz w:val="30"/>
          <w:szCs w:val="30"/>
        </w:rPr>
        <w:t>排放量统计）。</w:t>
      </w:r>
    </w:p>
    <w:p w14:paraId="3D36E7E1" w14:textId="71EC7AFA" w:rsidR="00A560AC" w:rsidRPr="0065352F" w:rsidRDefault="00716D6E" w:rsidP="002F6D0E">
      <w:pPr>
        <w:snapToGrid w:val="0"/>
        <w:spacing w:line="360" w:lineRule="auto"/>
        <w:jc w:val="left"/>
        <w:rPr>
          <w:rFonts w:ascii="Times New Roman" w:eastAsia="仿宋_GB2312" w:hAnsi="Times New Roman"/>
          <w:sz w:val="30"/>
          <w:szCs w:val="30"/>
        </w:rPr>
      </w:pPr>
      <w:r w:rsidRPr="0065352F"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 wp14:anchorId="1836C4E8" wp14:editId="30A484CA">
            <wp:extent cx="5274310" cy="2444750"/>
            <wp:effectExtent l="0" t="0" r="2540" b="12700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E6A7A40" w14:textId="7C158B49" w:rsidR="00A560AC" w:rsidRPr="008E2E13" w:rsidRDefault="009A6E79" w:rsidP="00DF151E">
      <w:pPr>
        <w:jc w:val="center"/>
        <w:rPr>
          <w:rFonts w:ascii="Times New Roman" w:hAnsi="Times New Roman"/>
          <w:szCs w:val="28"/>
        </w:rPr>
      </w:pPr>
      <w:r w:rsidRPr="008E2E13">
        <w:rPr>
          <w:rFonts w:ascii="Times New Roman" w:hAnsi="Times New Roman"/>
          <w:szCs w:val="28"/>
        </w:rPr>
        <w:t>图</w:t>
      </w:r>
      <w:r w:rsidRPr="008E2E13">
        <w:rPr>
          <w:rFonts w:ascii="Times New Roman" w:hAnsi="Times New Roman"/>
          <w:szCs w:val="28"/>
        </w:rPr>
        <w:t>3-1  20</w:t>
      </w:r>
      <w:r w:rsidR="007907DB" w:rsidRPr="008E2E13">
        <w:rPr>
          <w:rFonts w:ascii="Times New Roman" w:hAnsi="Times New Roman"/>
          <w:szCs w:val="28"/>
        </w:rPr>
        <w:t>20</w:t>
      </w:r>
      <w:r w:rsidRPr="008E2E13">
        <w:rPr>
          <w:rFonts w:ascii="Times New Roman" w:hAnsi="Times New Roman"/>
          <w:szCs w:val="28"/>
        </w:rPr>
        <w:t>年全市</w:t>
      </w:r>
      <w:proofErr w:type="gramStart"/>
      <w:r w:rsidRPr="008E2E13">
        <w:rPr>
          <w:rFonts w:ascii="Times New Roman" w:hAnsi="Times New Roman"/>
          <w:szCs w:val="28"/>
        </w:rPr>
        <w:t>各类源二氧化硫</w:t>
      </w:r>
      <w:proofErr w:type="gramEnd"/>
      <w:r w:rsidRPr="008E2E13">
        <w:rPr>
          <w:rFonts w:ascii="Times New Roman" w:hAnsi="Times New Roman"/>
          <w:szCs w:val="28"/>
        </w:rPr>
        <w:t>排放量分布情况</w:t>
      </w:r>
    </w:p>
    <w:p w14:paraId="55E0EF72" w14:textId="40519D55" w:rsidR="00A560AC" w:rsidRPr="004816BC" w:rsidRDefault="009A6E79" w:rsidP="00035357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4816BC">
        <w:rPr>
          <w:rFonts w:ascii="Times New Roman" w:eastAsia="仿宋_GB2312" w:hAnsi="Times New Roman" w:hint="eastAsia"/>
          <w:b/>
          <w:sz w:val="30"/>
          <w:szCs w:val="30"/>
        </w:rPr>
        <w:t>3.1.2</w:t>
      </w:r>
      <w:r w:rsidR="00AD17F7">
        <w:rPr>
          <w:rFonts w:ascii="Times New Roman" w:eastAsia="仿宋_GB2312" w:hAnsi="Times New Roman" w:hint="eastAsia"/>
          <w:b/>
          <w:sz w:val="30"/>
          <w:szCs w:val="30"/>
        </w:rPr>
        <w:t>氮氧化物排放</w:t>
      </w:r>
    </w:p>
    <w:p w14:paraId="7DBAB1E4" w14:textId="2E04038F" w:rsidR="00AD17F7" w:rsidRDefault="00DE0A8C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4816BC">
        <w:rPr>
          <w:rFonts w:ascii="Times New Roman" w:eastAsia="仿宋_GB2312" w:hAnsi="Times New Roman" w:hint="eastAsia"/>
          <w:sz w:val="30"/>
          <w:szCs w:val="30"/>
        </w:rPr>
        <w:t>20</w:t>
      </w:r>
      <w:r w:rsidRPr="004816BC">
        <w:rPr>
          <w:rFonts w:ascii="Times New Roman" w:eastAsia="仿宋_GB2312" w:hAnsi="Times New Roman"/>
          <w:sz w:val="30"/>
          <w:szCs w:val="30"/>
        </w:rPr>
        <w:t>20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年全市氮氧化物排放量为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1</w:t>
      </w:r>
      <w:r w:rsidRPr="004816BC">
        <w:rPr>
          <w:rFonts w:ascii="Times New Roman" w:eastAsia="仿宋_GB2312" w:hAnsi="Times New Roman"/>
          <w:sz w:val="30"/>
          <w:szCs w:val="30"/>
        </w:rPr>
        <w:t>6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Pr="004816BC">
        <w:rPr>
          <w:rFonts w:ascii="Times New Roman" w:eastAsia="仿宋_GB2312" w:hAnsi="Times New Roman"/>
          <w:sz w:val="30"/>
          <w:szCs w:val="30"/>
        </w:rPr>
        <w:t>70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万吨。其中工业源排放</w:t>
      </w:r>
      <w:r w:rsidRPr="004816BC">
        <w:rPr>
          <w:rFonts w:ascii="Times New Roman" w:eastAsia="仿宋_GB2312" w:hAnsi="Times New Roman"/>
          <w:sz w:val="30"/>
          <w:szCs w:val="30"/>
        </w:rPr>
        <w:t>7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Pr="004816BC">
        <w:rPr>
          <w:rFonts w:ascii="Times New Roman" w:eastAsia="仿宋_GB2312" w:hAnsi="Times New Roman"/>
          <w:sz w:val="30"/>
          <w:szCs w:val="30"/>
        </w:rPr>
        <w:t>12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9E0D6B" w:rsidRPr="004816BC">
        <w:rPr>
          <w:rFonts w:ascii="Times New Roman" w:eastAsia="仿宋_GB2312" w:hAnsi="Times New Roman"/>
          <w:sz w:val="30"/>
          <w:szCs w:val="30"/>
        </w:rPr>
        <w:t>42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9E0D6B" w:rsidRPr="004816BC">
        <w:rPr>
          <w:rFonts w:ascii="Times New Roman" w:eastAsia="仿宋_GB2312" w:hAnsi="Times New Roman"/>
          <w:sz w:val="30"/>
          <w:szCs w:val="30"/>
        </w:rPr>
        <w:t>6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%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；</w:t>
      </w:r>
      <w:r w:rsidR="00802D34" w:rsidRPr="004816BC">
        <w:rPr>
          <w:rFonts w:ascii="Times New Roman" w:eastAsia="仿宋_GB2312" w:hAnsi="Times New Roman" w:hint="eastAsia"/>
          <w:sz w:val="30"/>
          <w:szCs w:val="30"/>
        </w:rPr>
        <w:t>生活源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排放</w:t>
      </w:r>
      <w:r w:rsidR="00D82FDC">
        <w:rPr>
          <w:rFonts w:ascii="Times New Roman" w:eastAsia="仿宋_GB2312" w:hAnsi="Times New Roman"/>
          <w:sz w:val="30"/>
          <w:szCs w:val="30"/>
        </w:rPr>
        <w:t>7327.77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吨，占全市排放总量的</w:t>
      </w:r>
      <w:r w:rsidR="009E0D6B" w:rsidRPr="004816BC">
        <w:rPr>
          <w:rFonts w:ascii="Times New Roman" w:eastAsia="仿宋_GB2312" w:hAnsi="Times New Roman"/>
          <w:sz w:val="30"/>
          <w:szCs w:val="30"/>
        </w:rPr>
        <w:t>4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9E0D6B" w:rsidRPr="004816BC">
        <w:rPr>
          <w:rFonts w:ascii="Times New Roman" w:eastAsia="仿宋_GB2312" w:hAnsi="Times New Roman"/>
          <w:sz w:val="30"/>
          <w:szCs w:val="30"/>
        </w:rPr>
        <w:t>4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%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；机动车排放</w:t>
      </w:r>
      <w:r w:rsidRPr="004816BC">
        <w:rPr>
          <w:rFonts w:ascii="Times New Roman" w:eastAsia="仿宋_GB2312" w:hAnsi="Times New Roman"/>
          <w:sz w:val="30"/>
          <w:szCs w:val="30"/>
        </w:rPr>
        <w:t>8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Pr="004816BC">
        <w:rPr>
          <w:rFonts w:ascii="Times New Roman" w:eastAsia="仿宋_GB2312" w:hAnsi="Times New Roman"/>
          <w:sz w:val="30"/>
          <w:szCs w:val="30"/>
        </w:rPr>
        <w:t>85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9E0D6B" w:rsidRPr="004816BC">
        <w:rPr>
          <w:rFonts w:ascii="Times New Roman" w:eastAsia="仿宋_GB2312" w:hAnsi="Times New Roman"/>
          <w:sz w:val="30"/>
          <w:szCs w:val="30"/>
        </w:rPr>
        <w:t>53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="009E0D6B" w:rsidRPr="004816BC">
        <w:rPr>
          <w:rFonts w:ascii="Times New Roman" w:eastAsia="仿宋_GB2312" w:hAnsi="Times New Roman"/>
          <w:sz w:val="30"/>
          <w:szCs w:val="30"/>
        </w:rPr>
        <w:t>0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%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；集中式</w:t>
      </w:r>
      <w:r w:rsidR="00EE5D46" w:rsidRPr="004816BC">
        <w:rPr>
          <w:rFonts w:ascii="Times New Roman" w:eastAsia="仿宋_GB2312" w:hAnsi="Times New Roman" w:hint="eastAsia"/>
          <w:sz w:val="30"/>
          <w:szCs w:val="30"/>
        </w:rPr>
        <w:t>污染处理设施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排放</w:t>
      </w:r>
      <w:r w:rsidRPr="004816BC">
        <w:rPr>
          <w:rFonts w:ascii="Times New Roman" w:eastAsia="仿宋_GB2312" w:hAnsi="Times New Roman"/>
          <w:sz w:val="30"/>
          <w:szCs w:val="30"/>
        </w:rPr>
        <w:t>36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.</w:t>
      </w:r>
      <w:r w:rsidRPr="004816BC">
        <w:rPr>
          <w:rFonts w:ascii="Times New Roman" w:eastAsia="仿宋_GB2312" w:hAnsi="Times New Roman"/>
          <w:sz w:val="30"/>
          <w:szCs w:val="30"/>
        </w:rPr>
        <w:t>45</w:t>
      </w:r>
      <w:r w:rsidR="009A6E79" w:rsidRPr="004816BC">
        <w:rPr>
          <w:rFonts w:ascii="Times New Roman" w:eastAsia="仿宋_GB2312" w:hAnsi="Times New Roman" w:hint="eastAsia"/>
          <w:sz w:val="30"/>
          <w:szCs w:val="30"/>
        </w:rPr>
        <w:t>吨。</w:t>
      </w:r>
    </w:p>
    <w:p w14:paraId="314ECE8B" w14:textId="7A99EA33" w:rsidR="00A560AC" w:rsidRPr="004816BC" w:rsidRDefault="009A6E79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4816BC">
        <w:rPr>
          <w:rFonts w:ascii="Times New Roman" w:eastAsia="仿宋_GB2312" w:hAnsi="Times New Roman"/>
          <w:sz w:val="30"/>
          <w:szCs w:val="30"/>
        </w:rPr>
        <w:t>20</w:t>
      </w:r>
      <w:r w:rsidR="00DE0A8C" w:rsidRPr="004816BC">
        <w:rPr>
          <w:rFonts w:ascii="Times New Roman" w:eastAsia="仿宋_GB2312" w:hAnsi="Times New Roman"/>
          <w:sz w:val="30"/>
          <w:szCs w:val="30"/>
        </w:rPr>
        <w:t>20</w:t>
      </w:r>
      <w:r w:rsidRPr="004816BC">
        <w:rPr>
          <w:rFonts w:ascii="Times New Roman" w:eastAsia="仿宋_GB2312" w:hAnsi="Times New Roman"/>
          <w:sz w:val="30"/>
          <w:szCs w:val="30"/>
        </w:rPr>
        <w:t>年全市各</w:t>
      </w:r>
      <w:proofErr w:type="gramStart"/>
      <w:r w:rsidRPr="004816BC">
        <w:rPr>
          <w:rFonts w:ascii="Times New Roman" w:eastAsia="仿宋_GB2312" w:hAnsi="Times New Roman"/>
          <w:sz w:val="30"/>
          <w:szCs w:val="30"/>
        </w:rPr>
        <w:t>类源氮</w:t>
      </w:r>
      <w:proofErr w:type="gramEnd"/>
      <w:r w:rsidRPr="004816BC">
        <w:rPr>
          <w:rFonts w:ascii="Times New Roman" w:eastAsia="仿宋_GB2312" w:hAnsi="Times New Roman"/>
          <w:sz w:val="30"/>
          <w:szCs w:val="30"/>
        </w:rPr>
        <w:t>氧化物排放量分布情况见图</w:t>
      </w:r>
      <w:r w:rsidRPr="004816BC">
        <w:rPr>
          <w:rFonts w:ascii="Times New Roman" w:eastAsia="仿宋_GB2312" w:hAnsi="Times New Roman"/>
          <w:sz w:val="30"/>
          <w:szCs w:val="30"/>
        </w:rPr>
        <w:t>3-2</w:t>
      </w:r>
      <w:r w:rsidRPr="004816BC">
        <w:rPr>
          <w:rFonts w:ascii="Times New Roman" w:eastAsia="仿宋_GB2312" w:hAnsi="Times New Roman"/>
          <w:sz w:val="30"/>
          <w:szCs w:val="30"/>
        </w:rPr>
        <w:t>。</w:t>
      </w:r>
    </w:p>
    <w:p w14:paraId="37567414" w14:textId="7D254E71" w:rsidR="00A560AC" w:rsidRDefault="002976A8" w:rsidP="00035357">
      <w:pPr>
        <w:pStyle w:val="4"/>
        <w:spacing w:line="360" w:lineRule="auto"/>
        <w:jc w:val="center"/>
      </w:pPr>
      <w:r>
        <w:rPr>
          <w:noProof/>
        </w:rPr>
        <w:drawing>
          <wp:inline distT="0" distB="0" distL="0" distR="0" wp14:anchorId="1B3F475B" wp14:editId="3C88133C">
            <wp:extent cx="5274310" cy="2438400"/>
            <wp:effectExtent l="0" t="0" r="2540" b="0"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AFE4FB" w14:textId="5A0F2DF8" w:rsidR="00A560AC" w:rsidRPr="00DF151E" w:rsidRDefault="009A6E79" w:rsidP="00DF151E">
      <w:pPr>
        <w:jc w:val="center"/>
        <w:rPr>
          <w:rFonts w:ascii="Times New Roman" w:hAnsi="Times New Roman"/>
          <w:szCs w:val="28"/>
        </w:rPr>
      </w:pPr>
      <w:r w:rsidRPr="00026E9D">
        <w:rPr>
          <w:rFonts w:ascii="Times New Roman" w:hAnsi="Times New Roman"/>
          <w:szCs w:val="28"/>
        </w:rPr>
        <w:t>图</w:t>
      </w:r>
      <w:r w:rsidRPr="00026E9D">
        <w:rPr>
          <w:rFonts w:ascii="Times New Roman" w:hAnsi="Times New Roman"/>
          <w:szCs w:val="28"/>
        </w:rPr>
        <w:t>3-2  20</w:t>
      </w:r>
      <w:r w:rsidR="00DE0A8C" w:rsidRPr="00026E9D">
        <w:rPr>
          <w:rFonts w:ascii="Times New Roman" w:hAnsi="Times New Roman"/>
          <w:szCs w:val="28"/>
        </w:rPr>
        <w:t>20</w:t>
      </w:r>
      <w:r w:rsidRPr="00026E9D">
        <w:rPr>
          <w:rFonts w:ascii="Times New Roman" w:hAnsi="Times New Roman"/>
          <w:szCs w:val="28"/>
        </w:rPr>
        <w:t>年全市各</w:t>
      </w:r>
      <w:proofErr w:type="gramStart"/>
      <w:r w:rsidRPr="00026E9D">
        <w:rPr>
          <w:rFonts w:ascii="Times New Roman" w:hAnsi="Times New Roman"/>
          <w:szCs w:val="28"/>
        </w:rPr>
        <w:t>类源氮</w:t>
      </w:r>
      <w:proofErr w:type="gramEnd"/>
      <w:r w:rsidRPr="00026E9D">
        <w:rPr>
          <w:rFonts w:ascii="Times New Roman" w:hAnsi="Times New Roman"/>
          <w:szCs w:val="28"/>
        </w:rPr>
        <w:t>氧化物排放量分布情况</w:t>
      </w:r>
    </w:p>
    <w:p w14:paraId="18F03020" w14:textId="5204A0FD" w:rsidR="00A560AC" w:rsidRPr="00026E9D" w:rsidRDefault="009A6E79" w:rsidP="00035357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026E9D">
        <w:rPr>
          <w:rFonts w:ascii="Times New Roman" w:eastAsia="仿宋_GB2312" w:hAnsi="Times New Roman" w:hint="eastAsia"/>
          <w:b/>
          <w:sz w:val="30"/>
          <w:szCs w:val="30"/>
        </w:rPr>
        <w:t>3.1.3</w:t>
      </w:r>
      <w:r w:rsidR="009E2A9E" w:rsidRPr="00026E9D">
        <w:rPr>
          <w:rFonts w:ascii="Times New Roman" w:eastAsia="仿宋_GB2312" w:hAnsi="Times New Roman" w:hint="eastAsia"/>
          <w:b/>
          <w:sz w:val="30"/>
          <w:szCs w:val="30"/>
        </w:rPr>
        <w:t>颗粒物</w:t>
      </w:r>
      <w:r w:rsidR="00AD17F7">
        <w:rPr>
          <w:rFonts w:ascii="Times New Roman" w:eastAsia="仿宋_GB2312" w:hAnsi="Times New Roman" w:hint="eastAsia"/>
          <w:b/>
          <w:sz w:val="30"/>
          <w:szCs w:val="30"/>
        </w:rPr>
        <w:t>排放</w:t>
      </w:r>
    </w:p>
    <w:p w14:paraId="004E0FE5" w14:textId="2131BF0B" w:rsidR="00E66588" w:rsidRDefault="009A6E79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026E9D">
        <w:rPr>
          <w:rFonts w:ascii="Times New Roman" w:eastAsia="仿宋_GB2312" w:hAnsi="Times New Roman" w:hint="eastAsia"/>
          <w:sz w:val="30"/>
          <w:szCs w:val="30"/>
        </w:rPr>
        <w:lastRenderedPageBreak/>
        <w:t>20</w:t>
      </w:r>
      <w:r w:rsidR="009E2A9E" w:rsidRPr="00026E9D">
        <w:rPr>
          <w:rFonts w:ascii="Times New Roman" w:eastAsia="仿宋_GB2312" w:hAnsi="Times New Roman"/>
          <w:sz w:val="30"/>
          <w:szCs w:val="30"/>
        </w:rPr>
        <w:t>20</w:t>
      </w:r>
      <w:r w:rsidRPr="00026E9D">
        <w:rPr>
          <w:rFonts w:ascii="Times New Roman" w:eastAsia="仿宋_GB2312" w:hAnsi="Times New Roman" w:hint="eastAsia"/>
          <w:sz w:val="30"/>
          <w:szCs w:val="30"/>
        </w:rPr>
        <w:t>年全市</w:t>
      </w:r>
      <w:r w:rsidR="009E2A9E" w:rsidRPr="00026E9D">
        <w:rPr>
          <w:rFonts w:ascii="Times New Roman" w:eastAsia="仿宋_GB2312" w:hAnsi="Times New Roman" w:hint="eastAsia"/>
          <w:sz w:val="30"/>
          <w:szCs w:val="30"/>
        </w:rPr>
        <w:t>颗粒物</w:t>
      </w:r>
      <w:r w:rsidRPr="00026E9D">
        <w:rPr>
          <w:rFonts w:ascii="Times New Roman" w:eastAsia="仿宋_GB2312" w:hAnsi="Times New Roman" w:hint="eastAsia"/>
          <w:sz w:val="30"/>
          <w:szCs w:val="30"/>
        </w:rPr>
        <w:t>排放量为</w:t>
      </w:r>
      <w:r w:rsidR="009E2A9E" w:rsidRPr="00026E9D">
        <w:rPr>
          <w:rFonts w:ascii="Times New Roman" w:eastAsia="仿宋_GB2312" w:hAnsi="Times New Roman"/>
          <w:sz w:val="30"/>
          <w:szCs w:val="30"/>
        </w:rPr>
        <w:t>8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9E2A9E" w:rsidRPr="00026E9D">
        <w:rPr>
          <w:rFonts w:ascii="Times New Roman" w:eastAsia="仿宋_GB2312" w:hAnsi="Times New Roman"/>
          <w:sz w:val="30"/>
          <w:szCs w:val="30"/>
        </w:rPr>
        <w:t>47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万吨。其中工业源排放</w:t>
      </w:r>
      <w:r w:rsidRPr="00026E9D">
        <w:rPr>
          <w:rFonts w:ascii="Times New Roman" w:eastAsia="仿宋_GB2312" w:hAnsi="Times New Roman" w:hint="eastAsia"/>
          <w:sz w:val="30"/>
          <w:szCs w:val="30"/>
        </w:rPr>
        <w:t>5.</w:t>
      </w:r>
      <w:r w:rsidR="009E2A9E" w:rsidRPr="00026E9D">
        <w:rPr>
          <w:rFonts w:ascii="Times New Roman" w:eastAsia="仿宋_GB2312" w:hAnsi="Times New Roman"/>
          <w:sz w:val="30"/>
          <w:szCs w:val="30"/>
        </w:rPr>
        <w:t>9</w:t>
      </w:r>
      <w:r w:rsidR="00BF0F93" w:rsidRPr="00026E9D">
        <w:rPr>
          <w:rFonts w:ascii="Times New Roman" w:eastAsia="仿宋_GB2312" w:hAnsi="Times New Roman"/>
          <w:sz w:val="30"/>
          <w:szCs w:val="30"/>
        </w:rPr>
        <w:t>0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2875CE" w:rsidRPr="00026E9D">
        <w:rPr>
          <w:rFonts w:ascii="Times New Roman" w:eastAsia="仿宋_GB2312" w:hAnsi="Times New Roman"/>
          <w:sz w:val="30"/>
          <w:szCs w:val="30"/>
        </w:rPr>
        <w:t>69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2875CE" w:rsidRPr="00026E9D">
        <w:rPr>
          <w:rFonts w:ascii="Times New Roman" w:eastAsia="仿宋_GB2312" w:hAnsi="Times New Roman"/>
          <w:sz w:val="30"/>
          <w:szCs w:val="30"/>
        </w:rPr>
        <w:t>7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="00BF0F93" w:rsidRPr="00026E9D">
        <w:rPr>
          <w:rFonts w:ascii="Times New Roman" w:eastAsia="仿宋_GB2312" w:hAnsi="Times New Roman" w:hint="eastAsia"/>
          <w:sz w:val="30"/>
          <w:szCs w:val="30"/>
        </w:rPr>
        <w:t>；</w:t>
      </w:r>
      <w:r w:rsidR="00802D34" w:rsidRPr="00026E9D">
        <w:rPr>
          <w:rFonts w:ascii="Times New Roman" w:eastAsia="仿宋_GB2312" w:hAnsi="Times New Roman" w:hint="eastAsia"/>
          <w:sz w:val="30"/>
          <w:szCs w:val="30"/>
        </w:rPr>
        <w:t>生活源</w:t>
      </w:r>
      <w:r w:rsidRPr="00026E9D">
        <w:rPr>
          <w:rFonts w:ascii="Times New Roman" w:eastAsia="仿宋_GB2312" w:hAnsi="Times New Roman" w:hint="eastAsia"/>
          <w:sz w:val="30"/>
          <w:szCs w:val="30"/>
        </w:rPr>
        <w:t>排放</w:t>
      </w:r>
      <w:r w:rsidR="00BF0F93" w:rsidRPr="00026E9D">
        <w:rPr>
          <w:rFonts w:ascii="Times New Roman" w:eastAsia="仿宋_GB2312" w:hAnsi="Times New Roman"/>
          <w:sz w:val="30"/>
          <w:szCs w:val="30"/>
        </w:rPr>
        <w:t>2.46</w:t>
      </w:r>
      <w:r w:rsidR="00BF0F93" w:rsidRPr="00026E9D">
        <w:rPr>
          <w:rFonts w:ascii="Times New Roman" w:eastAsia="仿宋_GB2312" w:hAnsi="Times New Roman" w:hint="eastAsia"/>
          <w:sz w:val="30"/>
          <w:szCs w:val="30"/>
        </w:rPr>
        <w:t>万</w:t>
      </w:r>
      <w:r w:rsidRPr="00026E9D">
        <w:rPr>
          <w:rFonts w:ascii="Times New Roman" w:eastAsia="仿宋_GB2312" w:hAnsi="Times New Roman" w:hint="eastAsia"/>
          <w:sz w:val="30"/>
          <w:szCs w:val="30"/>
        </w:rPr>
        <w:t>吨，占全市排放总量的</w:t>
      </w:r>
      <w:r w:rsidR="002875CE" w:rsidRPr="00026E9D">
        <w:rPr>
          <w:rFonts w:ascii="Times New Roman" w:eastAsia="仿宋_GB2312" w:hAnsi="Times New Roman"/>
          <w:sz w:val="30"/>
          <w:szCs w:val="30"/>
        </w:rPr>
        <w:t>29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2875CE" w:rsidRPr="00026E9D">
        <w:rPr>
          <w:rFonts w:ascii="Times New Roman" w:eastAsia="仿宋_GB2312" w:hAnsi="Times New Roman"/>
          <w:sz w:val="30"/>
          <w:szCs w:val="30"/>
        </w:rPr>
        <w:t>0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Pr="00026E9D">
        <w:rPr>
          <w:rFonts w:ascii="Times New Roman" w:eastAsia="仿宋_GB2312" w:hAnsi="Times New Roman" w:hint="eastAsia"/>
          <w:sz w:val="30"/>
          <w:szCs w:val="30"/>
        </w:rPr>
        <w:t>；机动车排放</w:t>
      </w:r>
      <w:r w:rsidR="00E66B67">
        <w:rPr>
          <w:rFonts w:ascii="Times New Roman" w:eastAsia="仿宋_GB2312" w:hAnsi="Times New Roman"/>
          <w:sz w:val="30"/>
          <w:szCs w:val="30"/>
        </w:rPr>
        <w:t>1080.36</w:t>
      </w:r>
      <w:r w:rsidRPr="00026E9D">
        <w:rPr>
          <w:rFonts w:ascii="Times New Roman" w:eastAsia="仿宋_GB2312" w:hAnsi="Times New Roman" w:hint="eastAsia"/>
          <w:sz w:val="30"/>
          <w:szCs w:val="30"/>
        </w:rPr>
        <w:t>吨，占全市排放总量的</w:t>
      </w:r>
      <w:r w:rsidR="002875CE" w:rsidRPr="00026E9D">
        <w:rPr>
          <w:rFonts w:ascii="Times New Roman" w:eastAsia="仿宋_GB2312" w:hAnsi="Times New Roman"/>
          <w:sz w:val="30"/>
          <w:szCs w:val="30"/>
        </w:rPr>
        <w:t>1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2875CE" w:rsidRPr="00026E9D">
        <w:rPr>
          <w:rFonts w:ascii="Times New Roman" w:eastAsia="仿宋_GB2312" w:hAnsi="Times New Roman"/>
          <w:sz w:val="30"/>
          <w:szCs w:val="30"/>
        </w:rPr>
        <w:t>3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Pr="00026E9D">
        <w:rPr>
          <w:rFonts w:ascii="Times New Roman" w:eastAsia="仿宋_GB2312" w:hAnsi="Times New Roman" w:hint="eastAsia"/>
          <w:sz w:val="30"/>
          <w:szCs w:val="30"/>
        </w:rPr>
        <w:t>；集中式污染治理设施排放量</w:t>
      </w:r>
      <w:r w:rsidR="00BF0F93" w:rsidRPr="00026E9D">
        <w:rPr>
          <w:rFonts w:ascii="Times New Roman" w:eastAsia="仿宋_GB2312" w:hAnsi="Times New Roman"/>
          <w:sz w:val="30"/>
          <w:szCs w:val="30"/>
        </w:rPr>
        <w:t>4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BF0F93" w:rsidRPr="00026E9D">
        <w:rPr>
          <w:rFonts w:ascii="Times New Roman" w:eastAsia="仿宋_GB2312" w:hAnsi="Times New Roman"/>
          <w:sz w:val="30"/>
          <w:szCs w:val="30"/>
        </w:rPr>
        <w:t>13</w:t>
      </w:r>
      <w:r w:rsidRPr="00026E9D">
        <w:rPr>
          <w:rFonts w:ascii="Times New Roman" w:eastAsia="仿宋_GB2312" w:hAnsi="Times New Roman" w:hint="eastAsia"/>
          <w:sz w:val="30"/>
          <w:szCs w:val="30"/>
        </w:rPr>
        <w:t>吨。</w:t>
      </w:r>
    </w:p>
    <w:p w14:paraId="51730547" w14:textId="730ACC57" w:rsidR="00A560AC" w:rsidRPr="00026E9D" w:rsidRDefault="009A6E79" w:rsidP="0003535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026E9D">
        <w:rPr>
          <w:rFonts w:ascii="Times New Roman" w:eastAsia="仿宋_GB2312" w:hAnsi="Times New Roman"/>
          <w:sz w:val="30"/>
          <w:szCs w:val="30"/>
        </w:rPr>
        <w:t>20</w:t>
      </w:r>
      <w:r w:rsidR="00BF0F93" w:rsidRPr="00026E9D">
        <w:rPr>
          <w:rFonts w:ascii="Times New Roman" w:eastAsia="仿宋_GB2312" w:hAnsi="Times New Roman"/>
          <w:sz w:val="30"/>
          <w:szCs w:val="30"/>
        </w:rPr>
        <w:t>20</w:t>
      </w:r>
      <w:r w:rsidRPr="00026E9D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Pr="00026E9D">
        <w:rPr>
          <w:rFonts w:ascii="Times New Roman" w:eastAsia="仿宋_GB2312" w:hAnsi="Times New Roman"/>
          <w:sz w:val="30"/>
          <w:szCs w:val="30"/>
        </w:rPr>
        <w:t>各类源</w:t>
      </w:r>
      <w:r w:rsidR="00BF0F93" w:rsidRPr="00026E9D">
        <w:rPr>
          <w:rFonts w:ascii="Times New Roman" w:eastAsia="仿宋_GB2312" w:hAnsi="Times New Roman" w:hint="eastAsia"/>
          <w:sz w:val="30"/>
          <w:szCs w:val="30"/>
        </w:rPr>
        <w:t>颗粒</w:t>
      </w:r>
      <w:proofErr w:type="gramEnd"/>
      <w:r w:rsidR="00BF0F93" w:rsidRPr="00026E9D">
        <w:rPr>
          <w:rFonts w:ascii="Times New Roman" w:eastAsia="仿宋_GB2312" w:hAnsi="Times New Roman" w:hint="eastAsia"/>
          <w:sz w:val="30"/>
          <w:szCs w:val="30"/>
        </w:rPr>
        <w:t>物</w:t>
      </w:r>
      <w:r w:rsidRPr="00026E9D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026E9D">
        <w:rPr>
          <w:rFonts w:ascii="Times New Roman" w:eastAsia="仿宋_GB2312" w:hAnsi="Times New Roman"/>
          <w:sz w:val="30"/>
          <w:szCs w:val="30"/>
        </w:rPr>
        <w:t>3-3</w:t>
      </w:r>
      <w:r w:rsidRPr="00026E9D">
        <w:rPr>
          <w:rFonts w:ascii="Times New Roman" w:eastAsia="仿宋_GB2312" w:hAnsi="Times New Roman"/>
          <w:sz w:val="30"/>
          <w:szCs w:val="30"/>
        </w:rPr>
        <w:t>。</w:t>
      </w:r>
    </w:p>
    <w:p w14:paraId="2D1F2414" w14:textId="4B175BA6" w:rsidR="002875CE" w:rsidRDefault="002976A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A23C0E6" wp14:editId="26AA34E7">
            <wp:extent cx="5274310" cy="2514600"/>
            <wp:effectExtent l="0" t="0" r="2540" b="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68E9ED" w14:textId="3684CFC3" w:rsidR="00A560AC" w:rsidRDefault="009A6E79">
      <w:pPr>
        <w:jc w:val="center"/>
        <w:rPr>
          <w:rFonts w:ascii="Times New Roman" w:hAnsi="Times New Roman"/>
          <w:szCs w:val="28"/>
        </w:rPr>
      </w:pPr>
      <w:r w:rsidRPr="00026E9D">
        <w:rPr>
          <w:rFonts w:ascii="Times New Roman" w:hAnsi="Times New Roman"/>
          <w:szCs w:val="28"/>
        </w:rPr>
        <w:t>图</w:t>
      </w:r>
      <w:r w:rsidRPr="00026E9D">
        <w:rPr>
          <w:rFonts w:ascii="Times New Roman" w:hAnsi="Times New Roman"/>
          <w:szCs w:val="28"/>
        </w:rPr>
        <w:t>3-3  20</w:t>
      </w:r>
      <w:r w:rsidR="00BF0F93" w:rsidRPr="00026E9D">
        <w:rPr>
          <w:rFonts w:ascii="Times New Roman" w:hAnsi="Times New Roman"/>
          <w:szCs w:val="28"/>
        </w:rPr>
        <w:t>20</w:t>
      </w:r>
      <w:r w:rsidRPr="00026E9D">
        <w:rPr>
          <w:rFonts w:ascii="Times New Roman" w:hAnsi="Times New Roman"/>
          <w:szCs w:val="28"/>
        </w:rPr>
        <w:t>年全市</w:t>
      </w:r>
      <w:proofErr w:type="gramStart"/>
      <w:r w:rsidRPr="00026E9D">
        <w:rPr>
          <w:rFonts w:ascii="Times New Roman" w:hAnsi="Times New Roman"/>
          <w:szCs w:val="28"/>
        </w:rPr>
        <w:t>各类源</w:t>
      </w:r>
      <w:r w:rsidR="00D752F6">
        <w:rPr>
          <w:rFonts w:ascii="Times New Roman" w:hAnsi="Times New Roman" w:hint="eastAsia"/>
          <w:szCs w:val="28"/>
        </w:rPr>
        <w:t>颗粒</w:t>
      </w:r>
      <w:proofErr w:type="gramEnd"/>
      <w:r w:rsidR="00D752F6">
        <w:rPr>
          <w:rFonts w:ascii="Times New Roman" w:hAnsi="Times New Roman" w:hint="eastAsia"/>
          <w:szCs w:val="28"/>
        </w:rPr>
        <w:t>物</w:t>
      </w:r>
      <w:r w:rsidRPr="00026E9D">
        <w:rPr>
          <w:rFonts w:ascii="Times New Roman" w:hAnsi="Times New Roman"/>
          <w:szCs w:val="28"/>
        </w:rPr>
        <w:t>排放量分布情况</w:t>
      </w:r>
    </w:p>
    <w:p w14:paraId="0C0D3971" w14:textId="68B189C5" w:rsidR="00AD17F7" w:rsidRPr="00026E9D" w:rsidRDefault="00AD17F7" w:rsidP="00AD17F7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CE0279">
        <w:rPr>
          <w:rFonts w:ascii="Times New Roman" w:eastAsia="仿宋_GB2312" w:hAnsi="Times New Roman" w:hint="eastAsia"/>
          <w:b/>
          <w:sz w:val="30"/>
          <w:szCs w:val="30"/>
        </w:rPr>
        <w:t>3.1.</w:t>
      </w:r>
      <w:r w:rsidRPr="00CE0279">
        <w:rPr>
          <w:rFonts w:ascii="Times New Roman" w:eastAsia="仿宋_GB2312" w:hAnsi="Times New Roman"/>
          <w:b/>
          <w:sz w:val="30"/>
          <w:szCs w:val="30"/>
        </w:rPr>
        <w:t>4</w:t>
      </w:r>
      <w:r w:rsidRPr="00CE0279">
        <w:rPr>
          <w:rFonts w:ascii="Times New Roman" w:eastAsia="仿宋_GB2312" w:hAnsi="Times New Roman" w:hint="eastAsia"/>
          <w:b/>
          <w:sz w:val="30"/>
          <w:szCs w:val="30"/>
        </w:rPr>
        <w:t>挥发性有机物排放</w:t>
      </w:r>
    </w:p>
    <w:p w14:paraId="1BA989C9" w14:textId="14992DFC" w:rsidR="00E66588" w:rsidRDefault="00AD17F7" w:rsidP="00AD17F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026E9D">
        <w:rPr>
          <w:rFonts w:ascii="Times New Roman" w:eastAsia="仿宋_GB2312" w:hAnsi="Times New Roman" w:hint="eastAsia"/>
          <w:sz w:val="30"/>
          <w:szCs w:val="30"/>
        </w:rPr>
        <w:t>20</w:t>
      </w:r>
      <w:r w:rsidRPr="00026E9D">
        <w:rPr>
          <w:rFonts w:ascii="Times New Roman" w:eastAsia="仿宋_GB2312" w:hAnsi="Times New Roman"/>
          <w:sz w:val="30"/>
          <w:szCs w:val="30"/>
        </w:rPr>
        <w:t>20</w:t>
      </w:r>
      <w:r w:rsidRPr="00026E9D">
        <w:rPr>
          <w:rFonts w:ascii="Times New Roman" w:eastAsia="仿宋_GB2312" w:hAnsi="Times New Roman" w:hint="eastAsia"/>
          <w:sz w:val="30"/>
          <w:szCs w:val="30"/>
        </w:rPr>
        <w:t>年全市</w:t>
      </w:r>
      <w:r w:rsidR="00E66588"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026E9D">
        <w:rPr>
          <w:rFonts w:ascii="Times New Roman" w:eastAsia="仿宋_GB2312" w:hAnsi="Times New Roman" w:hint="eastAsia"/>
          <w:sz w:val="30"/>
          <w:szCs w:val="30"/>
        </w:rPr>
        <w:t>排放量为</w:t>
      </w:r>
      <w:r w:rsidR="00FF4464">
        <w:rPr>
          <w:rFonts w:ascii="Times New Roman" w:eastAsia="仿宋_GB2312" w:hAnsi="Times New Roman"/>
          <w:sz w:val="30"/>
          <w:szCs w:val="30"/>
        </w:rPr>
        <w:t>11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FF4464">
        <w:rPr>
          <w:rFonts w:ascii="Times New Roman" w:eastAsia="仿宋_GB2312" w:hAnsi="Times New Roman"/>
          <w:sz w:val="30"/>
          <w:szCs w:val="30"/>
        </w:rPr>
        <w:t>10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万吨。其中工业源排放</w:t>
      </w:r>
      <w:r w:rsidR="00FF4464">
        <w:rPr>
          <w:rFonts w:ascii="Times New Roman" w:eastAsia="仿宋_GB2312" w:hAnsi="Times New Roman"/>
          <w:sz w:val="30"/>
          <w:szCs w:val="30"/>
        </w:rPr>
        <w:t>3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Pr="00026E9D">
        <w:rPr>
          <w:rFonts w:ascii="Times New Roman" w:eastAsia="仿宋_GB2312" w:hAnsi="Times New Roman"/>
          <w:sz w:val="30"/>
          <w:szCs w:val="30"/>
        </w:rPr>
        <w:t>9</w:t>
      </w:r>
      <w:r w:rsidR="00FF4464">
        <w:rPr>
          <w:rFonts w:ascii="Times New Roman" w:eastAsia="仿宋_GB2312" w:hAnsi="Times New Roman"/>
          <w:sz w:val="30"/>
          <w:szCs w:val="30"/>
        </w:rPr>
        <w:t>6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CE0279">
        <w:rPr>
          <w:rFonts w:ascii="Times New Roman" w:eastAsia="仿宋_GB2312" w:hAnsi="Times New Roman"/>
          <w:sz w:val="30"/>
          <w:szCs w:val="30"/>
        </w:rPr>
        <w:t>35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Pr="00026E9D">
        <w:rPr>
          <w:rFonts w:ascii="Times New Roman" w:eastAsia="仿宋_GB2312" w:hAnsi="Times New Roman"/>
          <w:sz w:val="30"/>
          <w:szCs w:val="30"/>
        </w:rPr>
        <w:t>7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Pr="00026E9D">
        <w:rPr>
          <w:rFonts w:ascii="Times New Roman" w:eastAsia="仿宋_GB2312" w:hAnsi="Times New Roman" w:hint="eastAsia"/>
          <w:sz w:val="30"/>
          <w:szCs w:val="30"/>
        </w:rPr>
        <w:t>；生活源排放</w:t>
      </w:r>
      <w:r w:rsidR="00FF4464">
        <w:rPr>
          <w:rFonts w:ascii="Times New Roman" w:eastAsia="仿宋_GB2312" w:hAnsi="Times New Roman"/>
          <w:sz w:val="30"/>
          <w:szCs w:val="30"/>
        </w:rPr>
        <w:t>3</w:t>
      </w:r>
      <w:r w:rsidRPr="00026E9D">
        <w:rPr>
          <w:rFonts w:ascii="Times New Roman" w:eastAsia="仿宋_GB2312" w:hAnsi="Times New Roman"/>
          <w:sz w:val="30"/>
          <w:szCs w:val="30"/>
        </w:rPr>
        <w:t>.</w:t>
      </w:r>
      <w:r w:rsidR="00FF4464">
        <w:rPr>
          <w:rFonts w:ascii="Times New Roman" w:eastAsia="仿宋_GB2312" w:hAnsi="Times New Roman"/>
          <w:sz w:val="30"/>
          <w:szCs w:val="30"/>
        </w:rPr>
        <w:t>84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CE0279">
        <w:rPr>
          <w:rFonts w:ascii="Times New Roman" w:eastAsia="仿宋_GB2312" w:hAnsi="Times New Roman"/>
          <w:sz w:val="30"/>
          <w:szCs w:val="30"/>
        </w:rPr>
        <w:t>34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CE0279">
        <w:rPr>
          <w:rFonts w:ascii="Times New Roman" w:eastAsia="仿宋_GB2312" w:hAnsi="Times New Roman"/>
          <w:sz w:val="30"/>
          <w:szCs w:val="30"/>
        </w:rPr>
        <w:t>5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Pr="00026E9D">
        <w:rPr>
          <w:rFonts w:ascii="Times New Roman" w:eastAsia="仿宋_GB2312" w:hAnsi="Times New Roman" w:hint="eastAsia"/>
          <w:sz w:val="30"/>
          <w:szCs w:val="30"/>
        </w:rPr>
        <w:t>；机动车排放</w:t>
      </w:r>
      <w:r w:rsidR="00FF4464">
        <w:rPr>
          <w:rFonts w:ascii="Times New Roman" w:eastAsia="仿宋_GB2312" w:hAnsi="Times New Roman"/>
          <w:sz w:val="30"/>
          <w:szCs w:val="30"/>
        </w:rPr>
        <w:t>3</w:t>
      </w:r>
      <w:r w:rsidRPr="00026E9D">
        <w:rPr>
          <w:rFonts w:ascii="Times New Roman" w:eastAsia="仿宋_GB2312" w:hAnsi="Times New Roman"/>
          <w:sz w:val="30"/>
          <w:szCs w:val="30"/>
        </w:rPr>
        <w:t>.</w:t>
      </w:r>
      <w:r w:rsidR="00FF4464">
        <w:rPr>
          <w:rFonts w:ascii="Times New Roman" w:eastAsia="仿宋_GB2312" w:hAnsi="Times New Roman"/>
          <w:sz w:val="30"/>
          <w:szCs w:val="30"/>
        </w:rPr>
        <w:t>31</w:t>
      </w:r>
      <w:r w:rsidRPr="00026E9D">
        <w:rPr>
          <w:rFonts w:ascii="Times New Roman" w:eastAsia="仿宋_GB2312" w:hAnsi="Times New Roman" w:hint="eastAsia"/>
          <w:sz w:val="30"/>
          <w:szCs w:val="30"/>
        </w:rPr>
        <w:t>万吨，占全市排放总量的</w:t>
      </w:r>
      <w:r w:rsidR="00CE0279">
        <w:rPr>
          <w:rFonts w:ascii="Times New Roman" w:eastAsia="仿宋_GB2312" w:hAnsi="Times New Roman"/>
          <w:sz w:val="30"/>
          <w:szCs w:val="30"/>
        </w:rPr>
        <w:t>29</w:t>
      </w:r>
      <w:r w:rsidRPr="00026E9D">
        <w:rPr>
          <w:rFonts w:ascii="Times New Roman" w:eastAsia="仿宋_GB2312" w:hAnsi="Times New Roman" w:hint="eastAsia"/>
          <w:sz w:val="30"/>
          <w:szCs w:val="30"/>
        </w:rPr>
        <w:t>.</w:t>
      </w:r>
      <w:r w:rsidR="00CE0279">
        <w:rPr>
          <w:rFonts w:ascii="Times New Roman" w:eastAsia="仿宋_GB2312" w:hAnsi="Times New Roman"/>
          <w:sz w:val="30"/>
          <w:szCs w:val="30"/>
        </w:rPr>
        <w:t>8</w:t>
      </w:r>
      <w:r w:rsidRPr="00026E9D">
        <w:rPr>
          <w:rFonts w:ascii="Times New Roman" w:eastAsia="仿宋_GB2312" w:hAnsi="Times New Roman" w:hint="eastAsia"/>
          <w:sz w:val="30"/>
          <w:szCs w:val="30"/>
        </w:rPr>
        <w:t>%</w:t>
      </w:r>
      <w:r w:rsidRPr="00026E9D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72616D1A" w14:textId="292CE3C5" w:rsidR="00AD17F7" w:rsidRDefault="00AD17F7" w:rsidP="00AD17F7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026E9D">
        <w:rPr>
          <w:rFonts w:ascii="Times New Roman" w:eastAsia="仿宋_GB2312" w:hAnsi="Times New Roman"/>
          <w:sz w:val="30"/>
          <w:szCs w:val="30"/>
        </w:rPr>
        <w:t>2020</w:t>
      </w:r>
      <w:r w:rsidRPr="00026E9D">
        <w:rPr>
          <w:rFonts w:ascii="Times New Roman" w:eastAsia="仿宋_GB2312" w:hAnsi="Times New Roman"/>
          <w:sz w:val="30"/>
          <w:szCs w:val="30"/>
        </w:rPr>
        <w:t>年全市</w:t>
      </w:r>
      <w:proofErr w:type="gramStart"/>
      <w:r w:rsidRPr="00026E9D">
        <w:rPr>
          <w:rFonts w:ascii="Times New Roman" w:eastAsia="仿宋_GB2312" w:hAnsi="Times New Roman"/>
          <w:sz w:val="30"/>
          <w:szCs w:val="30"/>
        </w:rPr>
        <w:t>各类源</w:t>
      </w:r>
      <w:r w:rsidR="00E66588">
        <w:rPr>
          <w:rFonts w:ascii="Times New Roman" w:eastAsia="仿宋_GB2312" w:hAnsi="Times New Roman" w:hint="eastAsia"/>
          <w:sz w:val="30"/>
          <w:szCs w:val="30"/>
        </w:rPr>
        <w:t>挥发性有机物</w:t>
      </w:r>
      <w:proofErr w:type="gramEnd"/>
      <w:r w:rsidRPr="00026E9D">
        <w:rPr>
          <w:rFonts w:ascii="Times New Roman" w:eastAsia="仿宋_GB2312" w:hAnsi="Times New Roman"/>
          <w:sz w:val="30"/>
          <w:szCs w:val="30"/>
        </w:rPr>
        <w:t>排放量分布情况见图</w:t>
      </w:r>
      <w:r w:rsidRPr="00026E9D">
        <w:rPr>
          <w:rFonts w:ascii="Times New Roman" w:eastAsia="仿宋_GB2312" w:hAnsi="Times New Roman"/>
          <w:sz w:val="30"/>
          <w:szCs w:val="30"/>
        </w:rPr>
        <w:t>3-</w:t>
      </w:r>
      <w:r w:rsidR="00E66588">
        <w:rPr>
          <w:rFonts w:ascii="Times New Roman" w:eastAsia="仿宋_GB2312" w:hAnsi="Times New Roman"/>
          <w:sz w:val="30"/>
          <w:szCs w:val="30"/>
        </w:rPr>
        <w:t>4</w:t>
      </w:r>
      <w:r w:rsidRPr="00026E9D">
        <w:rPr>
          <w:rFonts w:ascii="Times New Roman" w:eastAsia="仿宋_GB2312" w:hAnsi="Times New Roman"/>
          <w:sz w:val="30"/>
          <w:szCs w:val="30"/>
        </w:rPr>
        <w:t>。</w:t>
      </w:r>
    </w:p>
    <w:p w14:paraId="3A2ABFD8" w14:textId="7CFF4098" w:rsidR="00CE0279" w:rsidRDefault="00CE0279" w:rsidP="00CE0279">
      <w:pPr>
        <w:tabs>
          <w:tab w:val="left" w:pos="4695"/>
        </w:tabs>
        <w:snapToGrid w:val="0"/>
        <w:spacing w:line="360" w:lineRule="auto"/>
        <w:ind w:firstLineChars="200" w:firstLine="560"/>
      </w:pPr>
    </w:p>
    <w:p w14:paraId="675E09D1" w14:textId="04FBE645" w:rsidR="00CE0279" w:rsidRPr="00CE0279" w:rsidRDefault="00D2202A" w:rsidP="00CE0279">
      <w:pPr>
        <w:jc w:val="center"/>
        <w:rPr>
          <w:rFonts w:ascii="Times New Roman" w:hAnsi="Times New Roman"/>
          <w:szCs w:val="28"/>
        </w:rPr>
      </w:pPr>
      <w:r w:rsidRPr="00CE0279">
        <w:rPr>
          <w:rFonts w:ascii="Times New Roman" w:hAnsi="Times New Roman"/>
          <w:noProof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4A8A68C3" wp14:editId="5679607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2609850"/>
            <wp:effectExtent l="0" t="0" r="2540" b="0"/>
            <wp:wrapTight wrapText="bothSides">
              <wp:wrapPolygon edited="0">
                <wp:start x="0" y="0"/>
                <wp:lineTo x="0" y="21442"/>
                <wp:lineTo x="21532" y="21442"/>
                <wp:lineTo x="21532" y="0"/>
                <wp:lineTo x="0" y="0"/>
              </wp:wrapPolygon>
            </wp:wrapTight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79" w:rsidRPr="00CE0279">
        <w:rPr>
          <w:rFonts w:ascii="Times New Roman" w:hAnsi="Times New Roman" w:hint="eastAsia"/>
          <w:szCs w:val="28"/>
        </w:rPr>
        <w:t>图</w:t>
      </w:r>
      <w:r w:rsidR="00CE0279" w:rsidRPr="00CE0279">
        <w:rPr>
          <w:rFonts w:ascii="Times New Roman" w:hAnsi="Times New Roman" w:hint="eastAsia"/>
          <w:szCs w:val="28"/>
        </w:rPr>
        <w:t>3-</w:t>
      </w:r>
      <w:r w:rsidR="00CE0279">
        <w:rPr>
          <w:rFonts w:ascii="Times New Roman" w:hAnsi="Times New Roman"/>
          <w:szCs w:val="28"/>
        </w:rPr>
        <w:t>4</w:t>
      </w:r>
      <w:r w:rsidR="00CE0279" w:rsidRPr="00CE0279">
        <w:rPr>
          <w:rFonts w:ascii="Times New Roman" w:hAnsi="Times New Roman" w:hint="eastAsia"/>
          <w:szCs w:val="28"/>
        </w:rPr>
        <w:t xml:space="preserve">  2020</w:t>
      </w:r>
      <w:r w:rsidR="00CE0279" w:rsidRPr="00CE0279">
        <w:rPr>
          <w:rFonts w:ascii="Times New Roman" w:hAnsi="Times New Roman" w:hint="eastAsia"/>
          <w:szCs w:val="28"/>
        </w:rPr>
        <w:t>年全市</w:t>
      </w:r>
      <w:proofErr w:type="gramStart"/>
      <w:r w:rsidR="00CE0279" w:rsidRPr="00CE0279">
        <w:rPr>
          <w:rFonts w:ascii="Times New Roman" w:hAnsi="Times New Roman" w:hint="eastAsia"/>
          <w:szCs w:val="28"/>
        </w:rPr>
        <w:t>各类源</w:t>
      </w:r>
      <w:r w:rsidR="00CE0279">
        <w:rPr>
          <w:rFonts w:ascii="Times New Roman" w:hAnsi="Times New Roman" w:hint="eastAsia"/>
          <w:szCs w:val="28"/>
        </w:rPr>
        <w:t>挥发性有机物</w:t>
      </w:r>
      <w:proofErr w:type="gramEnd"/>
      <w:r w:rsidR="00CE0279" w:rsidRPr="00CE0279">
        <w:rPr>
          <w:rFonts w:ascii="Times New Roman" w:hAnsi="Times New Roman" w:hint="eastAsia"/>
          <w:szCs w:val="28"/>
        </w:rPr>
        <w:t>排放量分布情况</w:t>
      </w:r>
    </w:p>
    <w:p w14:paraId="52E2F320" w14:textId="4DC8BE2B" w:rsidR="00A560AC" w:rsidRPr="00FC1436" w:rsidRDefault="007E0CA9">
      <w:pPr>
        <w:pStyle w:val="3"/>
        <w:spacing w:before="120" w:after="120" w:line="360" w:lineRule="auto"/>
        <w:rPr>
          <w:rFonts w:ascii="Times New Roman" w:hAnsi="Times New Roman"/>
        </w:rPr>
      </w:pPr>
      <w:bookmarkStart w:id="35" w:name="_Toc92810251"/>
      <w:r>
        <w:rPr>
          <w:rFonts w:ascii="Times New Roman" w:hAnsi="Times New Roman"/>
        </w:rPr>
        <w:t>3.2</w:t>
      </w:r>
      <w:r w:rsidR="009A6E79" w:rsidRPr="00FC1436">
        <w:rPr>
          <w:rFonts w:ascii="Times New Roman" w:hAnsi="Times New Roman"/>
        </w:rPr>
        <w:t>各地区</w:t>
      </w:r>
      <w:r w:rsidR="0076186A">
        <w:rPr>
          <w:rFonts w:ascii="Times New Roman" w:hAnsi="Times New Roman" w:hint="eastAsia"/>
        </w:rPr>
        <w:t>工业</w:t>
      </w:r>
      <w:r w:rsidR="009A6E79" w:rsidRPr="00FC1436">
        <w:rPr>
          <w:rFonts w:ascii="Times New Roman" w:hAnsi="Times New Roman"/>
        </w:rPr>
        <w:t>废气中主要污染物排放情况</w:t>
      </w:r>
      <w:bookmarkEnd w:id="35"/>
    </w:p>
    <w:p w14:paraId="7AD27395" w14:textId="53B2E969" w:rsidR="003C044E" w:rsidRPr="0026363F" w:rsidRDefault="00794206" w:rsidP="00BE1CC3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根据《排放源统计技术规定</w:t>
      </w:r>
      <w:r w:rsidRPr="00264322">
        <w:rPr>
          <w:rFonts w:ascii="Times New Roman" w:eastAsia="仿宋_GB2312" w:hAnsi="Times New Roman" w:hint="eastAsia"/>
          <w:sz w:val="30"/>
          <w:szCs w:val="30"/>
        </w:rPr>
        <w:t>（</w:t>
      </w:r>
      <w:r w:rsidRPr="002335E6">
        <w:rPr>
          <w:rFonts w:ascii="Times New Roman" w:eastAsia="仿宋_GB2312" w:hAnsi="Times New Roman" w:hint="eastAsia"/>
          <w:sz w:val="30"/>
          <w:szCs w:val="30"/>
        </w:rPr>
        <w:t>国统制〔</w:t>
      </w:r>
      <w:r w:rsidRPr="002335E6">
        <w:rPr>
          <w:rFonts w:ascii="Times New Roman" w:eastAsia="仿宋_GB2312" w:hAnsi="Times New Roman" w:hint="eastAsia"/>
          <w:sz w:val="30"/>
          <w:szCs w:val="30"/>
        </w:rPr>
        <w:t>2021</w:t>
      </w:r>
      <w:r w:rsidRPr="002335E6">
        <w:rPr>
          <w:rFonts w:ascii="Times New Roman" w:eastAsia="仿宋_GB2312" w:hAnsi="Times New Roman" w:hint="eastAsia"/>
          <w:sz w:val="30"/>
          <w:szCs w:val="30"/>
        </w:rPr>
        <w:t>〕</w:t>
      </w:r>
      <w:r w:rsidRPr="002335E6">
        <w:rPr>
          <w:rFonts w:ascii="Times New Roman" w:eastAsia="仿宋_GB2312" w:hAnsi="Times New Roman" w:hint="eastAsia"/>
          <w:sz w:val="30"/>
          <w:szCs w:val="30"/>
        </w:rPr>
        <w:t>18</w:t>
      </w:r>
      <w:r w:rsidRPr="002335E6">
        <w:rPr>
          <w:rFonts w:ascii="Times New Roman" w:eastAsia="仿宋_GB2312" w:hAnsi="Times New Roman" w:hint="eastAsia"/>
          <w:sz w:val="30"/>
          <w:szCs w:val="30"/>
        </w:rPr>
        <w:t>号</w:t>
      </w:r>
      <w:r w:rsidRPr="00264322">
        <w:rPr>
          <w:rFonts w:ascii="Times New Roman" w:eastAsia="仿宋_GB2312" w:hAnsi="Times New Roman" w:hint="eastAsia"/>
          <w:sz w:val="30"/>
          <w:szCs w:val="30"/>
        </w:rPr>
        <w:t>）</w:t>
      </w:r>
      <w:r>
        <w:rPr>
          <w:rFonts w:ascii="Times New Roman" w:eastAsia="仿宋_GB2312" w:hAnsi="Times New Roman" w:hint="eastAsia"/>
          <w:sz w:val="30"/>
          <w:szCs w:val="30"/>
        </w:rPr>
        <w:t>》，</w:t>
      </w:r>
      <w:r w:rsidR="00A73DAF" w:rsidRPr="007555B9">
        <w:rPr>
          <w:rFonts w:ascii="Times New Roman" w:eastAsia="仿宋_GB2312" w:hAnsi="Times New Roman"/>
          <w:sz w:val="30"/>
          <w:szCs w:val="30"/>
        </w:rPr>
        <w:t>2020</w:t>
      </w:r>
      <w:r w:rsidR="00A73DAF" w:rsidRPr="007555B9">
        <w:rPr>
          <w:rFonts w:ascii="Times New Roman" w:eastAsia="仿宋_GB2312" w:hAnsi="Times New Roman"/>
          <w:sz w:val="30"/>
          <w:szCs w:val="30"/>
        </w:rPr>
        <w:t>年环境统计</w:t>
      </w:r>
      <w:r w:rsidR="004F5FC4">
        <w:rPr>
          <w:rFonts w:ascii="Times New Roman" w:eastAsia="仿宋_GB2312" w:hAnsi="Times New Roman" w:hint="eastAsia"/>
          <w:sz w:val="30"/>
          <w:szCs w:val="30"/>
        </w:rPr>
        <w:t>工业源非重点废气污染物与生活源合并，直辖市的</w:t>
      </w:r>
      <w:r w:rsidR="004F5FC4" w:rsidRPr="0026363F">
        <w:rPr>
          <w:rFonts w:ascii="Times New Roman" w:eastAsia="仿宋_GB2312" w:hAnsi="Times New Roman" w:hint="eastAsia"/>
          <w:sz w:val="30"/>
          <w:szCs w:val="30"/>
        </w:rPr>
        <w:t>生活源</w:t>
      </w:r>
      <w:r w:rsidR="004F5FC4">
        <w:rPr>
          <w:rFonts w:ascii="Times New Roman" w:eastAsia="仿宋_GB2312" w:hAnsi="Times New Roman" w:hint="eastAsia"/>
          <w:sz w:val="30"/>
          <w:szCs w:val="30"/>
        </w:rPr>
        <w:t>和</w:t>
      </w:r>
      <w:r w:rsidR="004F5FC4" w:rsidRPr="0026363F">
        <w:rPr>
          <w:rFonts w:ascii="Times New Roman" w:eastAsia="仿宋_GB2312" w:hAnsi="Times New Roman" w:hint="eastAsia"/>
          <w:sz w:val="30"/>
          <w:szCs w:val="30"/>
        </w:rPr>
        <w:t>机动车</w:t>
      </w:r>
      <w:r w:rsidR="004F5FC4">
        <w:rPr>
          <w:rFonts w:ascii="Times New Roman" w:eastAsia="仿宋_GB2312" w:hAnsi="Times New Roman" w:hint="eastAsia"/>
          <w:sz w:val="30"/>
          <w:szCs w:val="30"/>
        </w:rPr>
        <w:t>均以</w:t>
      </w:r>
      <w:r w:rsidR="004F5FC4" w:rsidRPr="0026363F">
        <w:rPr>
          <w:rFonts w:ascii="Times New Roman" w:eastAsia="仿宋_GB2312" w:hAnsi="Times New Roman" w:hint="eastAsia"/>
          <w:sz w:val="30"/>
          <w:szCs w:val="30"/>
        </w:rPr>
        <w:t>全市</w:t>
      </w:r>
      <w:r w:rsidR="004F5FC4">
        <w:rPr>
          <w:rFonts w:ascii="Times New Roman" w:eastAsia="仿宋_GB2312" w:hAnsi="Times New Roman" w:hint="eastAsia"/>
          <w:sz w:val="30"/>
          <w:szCs w:val="30"/>
        </w:rPr>
        <w:t>为</w:t>
      </w:r>
      <w:r w:rsidR="00870FD8">
        <w:rPr>
          <w:rFonts w:ascii="Times New Roman" w:eastAsia="仿宋_GB2312" w:hAnsi="Times New Roman" w:hint="eastAsia"/>
          <w:sz w:val="30"/>
          <w:szCs w:val="30"/>
        </w:rPr>
        <w:t>单位</w:t>
      </w:r>
      <w:r w:rsidR="004F5FC4">
        <w:rPr>
          <w:rFonts w:ascii="Times New Roman" w:eastAsia="仿宋_GB2312" w:hAnsi="Times New Roman" w:hint="eastAsia"/>
          <w:sz w:val="30"/>
          <w:szCs w:val="30"/>
        </w:rPr>
        <w:t>进行调查</w:t>
      </w:r>
      <w:r w:rsidR="009158B8">
        <w:rPr>
          <w:rFonts w:ascii="Times New Roman" w:eastAsia="仿宋_GB2312" w:hAnsi="Times New Roman" w:hint="eastAsia"/>
          <w:sz w:val="30"/>
          <w:szCs w:val="30"/>
        </w:rPr>
        <w:t>与</w:t>
      </w:r>
      <w:r w:rsidR="004F5FC4" w:rsidRPr="0026363F">
        <w:rPr>
          <w:rFonts w:ascii="Times New Roman" w:eastAsia="仿宋_GB2312" w:hAnsi="Times New Roman" w:hint="eastAsia"/>
          <w:sz w:val="30"/>
          <w:szCs w:val="30"/>
        </w:rPr>
        <w:t>核算</w:t>
      </w:r>
      <w:r w:rsidR="004F5FC4">
        <w:rPr>
          <w:rFonts w:ascii="Times New Roman" w:eastAsia="仿宋_GB2312" w:hAnsi="Times New Roman" w:hint="eastAsia"/>
          <w:sz w:val="30"/>
          <w:szCs w:val="30"/>
        </w:rPr>
        <w:t>，</w:t>
      </w:r>
      <w:r w:rsidR="009158B8">
        <w:rPr>
          <w:rFonts w:ascii="Times New Roman" w:eastAsia="仿宋_GB2312" w:hAnsi="Times New Roman" w:hint="eastAsia"/>
          <w:sz w:val="30"/>
          <w:szCs w:val="30"/>
        </w:rPr>
        <w:t>因此</w:t>
      </w:r>
      <w:r w:rsidR="00DC2E1D">
        <w:rPr>
          <w:rFonts w:ascii="Times New Roman" w:eastAsia="仿宋_GB2312" w:hAnsi="Times New Roman" w:hint="eastAsia"/>
          <w:sz w:val="30"/>
          <w:szCs w:val="30"/>
        </w:rPr>
        <w:t>本报告</w:t>
      </w:r>
      <w:r w:rsidR="005F175B" w:rsidRPr="0026363F">
        <w:rPr>
          <w:rFonts w:ascii="Times New Roman" w:eastAsia="仿宋_GB2312" w:hAnsi="Times New Roman" w:hint="eastAsia"/>
          <w:sz w:val="30"/>
          <w:szCs w:val="30"/>
        </w:rPr>
        <w:t>仅给出</w:t>
      </w:r>
      <w:r w:rsidR="005F175B" w:rsidRPr="0026363F">
        <w:rPr>
          <w:rFonts w:ascii="Times New Roman" w:eastAsia="仿宋_GB2312" w:hAnsi="Times New Roman"/>
          <w:sz w:val="30"/>
          <w:szCs w:val="30"/>
        </w:rPr>
        <w:t>2020</w:t>
      </w:r>
      <w:r w:rsidR="005F175B" w:rsidRPr="0026363F">
        <w:rPr>
          <w:rFonts w:ascii="Times New Roman" w:eastAsia="仿宋_GB2312" w:hAnsi="Times New Roman"/>
          <w:sz w:val="30"/>
          <w:szCs w:val="30"/>
        </w:rPr>
        <w:t>年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全市各区县</w:t>
      </w:r>
      <w:r w:rsidR="00A05121">
        <w:rPr>
          <w:rFonts w:ascii="Times New Roman" w:eastAsia="仿宋_GB2312" w:hAnsi="Times New Roman" w:hint="eastAsia"/>
          <w:sz w:val="30"/>
          <w:szCs w:val="30"/>
        </w:rPr>
        <w:t>工业源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废气主要污染物排放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情况</w:t>
      </w:r>
      <w:r w:rsidR="00A73DAF">
        <w:rPr>
          <w:rFonts w:ascii="Times New Roman" w:eastAsia="仿宋_GB2312" w:hAnsi="Times New Roman" w:hint="eastAsia"/>
          <w:sz w:val="30"/>
          <w:szCs w:val="30"/>
        </w:rPr>
        <w:t>（</w:t>
      </w:r>
      <w:r w:rsidR="009A6E79" w:rsidRPr="0026363F">
        <w:rPr>
          <w:rFonts w:ascii="Times New Roman" w:eastAsia="仿宋_GB2312" w:hAnsi="Times New Roman"/>
          <w:sz w:val="30"/>
          <w:szCs w:val="30"/>
        </w:rPr>
        <w:t>见</w:t>
      </w:r>
      <w:r w:rsidR="005F5705">
        <w:rPr>
          <w:rFonts w:ascii="Times New Roman" w:eastAsia="仿宋_GB2312" w:hAnsi="Times New Roman" w:hint="eastAsia"/>
          <w:sz w:val="30"/>
          <w:szCs w:val="30"/>
        </w:rPr>
        <w:t>表</w:t>
      </w:r>
      <w:r w:rsidR="009A6E79" w:rsidRPr="0026363F">
        <w:rPr>
          <w:rFonts w:ascii="Times New Roman" w:eastAsia="仿宋_GB2312" w:hAnsi="Times New Roman"/>
          <w:sz w:val="30"/>
          <w:szCs w:val="30"/>
        </w:rPr>
        <w:t>3-</w:t>
      </w:r>
      <w:r w:rsidR="005F5705">
        <w:rPr>
          <w:rFonts w:ascii="Times New Roman" w:eastAsia="仿宋_GB2312" w:hAnsi="Times New Roman" w:hint="eastAsia"/>
          <w:sz w:val="30"/>
          <w:szCs w:val="30"/>
        </w:rPr>
        <w:t>-</w:t>
      </w:r>
      <w:r w:rsidR="005F5705">
        <w:rPr>
          <w:rFonts w:ascii="Times New Roman" w:eastAsia="仿宋_GB2312" w:hAnsi="Times New Roman"/>
          <w:sz w:val="30"/>
          <w:szCs w:val="30"/>
        </w:rPr>
        <w:t>1</w:t>
      </w:r>
      <w:r w:rsidR="00A73DAF">
        <w:rPr>
          <w:rFonts w:ascii="Times New Roman" w:eastAsia="仿宋_GB2312" w:hAnsi="Times New Roman" w:hint="eastAsia"/>
          <w:sz w:val="30"/>
          <w:szCs w:val="30"/>
        </w:rPr>
        <w:t>）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。</w:t>
      </w:r>
    </w:p>
    <w:p w14:paraId="6795FE25" w14:textId="0C22EC3A" w:rsidR="00A560AC" w:rsidRPr="0026363F" w:rsidRDefault="00E64255" w:rsidP="00BE1CC3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020</w:t>
      </w:r>
      <w:r>
        <w:rPr>
          <w:rFonts w:ascii="Times New Roman" w:eastAsia="仿宋_GB2312" w:hAnsi="Times New Roman" w:hint="eastAsia"/>
          <w:sz w:val="30"/>
          <w:szCs w:val="30"/>
        </w:rPr>
        <w:t>年全市工业二氧化硫排放量</w:t>
      </w:r>
      <w:r w:rsidR="003263DB">
        <w:rPr>
          <w:rFonts w:ascii="Times New Roman" w:eastAsia="仿宋_GB2312" w:hAnsi="Times New Roman"/>
          <w:sz w:val="30"/>
          <w:szCs w:val="30"/>
        </w:rPr>
        <w:t>4.70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</w:t>
      </w:r>
      <w:r w:rsidR="00BA6E41"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 w:hint="eastAsia"/>
          <w:sz w:val="30"/>
          <w:szCs w:val="30"/>
        </w:rPr>
        <w:t>其中，主城都市区工业二氧化硫排放</w:t>
      </w:r>
      <w:r w:rsidR="003263DB">
        <w:rPr>
          <w:rFonts w:ascii="Times New Roman" w:eastAsia="仿宋_GB2312" w:hAnsi="Times New Roman" w:hint="eastAsia"/>
          <w:sz w:val="30"/>
          <w:szCs w:val="30"/>
        </w:rPr>
        <w:t>3</w:t>
      </w:r>
      <w:r w:rsidR="003263DB">
        <w:rPr>
          <w:rFonts w:ascii="Times New Roman" w:eastAsia="仿宋_GB2312" w:hAnsi="Times New Roman"/>
          <w:sz w:val="30"/>
          <w:szCs w:val="30"/>
        </w:rPr>
        <w:t>.56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75</w:t>
      </w:r>
      <w:r>
        <w:rPr>
          <w:rFonts w:ascii="Times New Roman" w:eastAsia="仿宋_GB2312" w:hAnsi="Times New Roman" w:hint="eastAsia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9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二氧化硫排放</w:t>
      </w:r>
      <w:r w:rsidR="003263DB">
        <w:rPr>
          <w:rFonts w:ascii="Times New Roman" w:eastAsia="仿宋_GB2312" w:hAnsi="Times New Roman"/>
          <w:sz w:val="30"/>
          <w:szCs w:val="30"/>
        </w:rPr>
        <w:t>8579.21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18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3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二氧化硫排放</w:t>
      </w:r>
      <w:r w:rsidR="003263DB">
        <w:rPr>
          <w:rFonts w:ascii="Times New Roman" w:eastAsia="仿宋_GB2312" w:hAnsi="Times New Roman"/>
          <w:sz w:val="30"/>
          <w:szCs w:val="30"/>
        </w:rPr>
        <w:t>2673.75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9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二氧化硫排放量居前</w:t>
      </w:r>
      <w:r w:rsidR="009A6E79" w:rsidRPr="0026363F">
        <w:rPr>
          <w:rFonts w:ascii="Times New Roman" w:eastAsia="仿宋_GB2312" w:hAnsi="Times New Roman"/>
          <w:sz w:val="30"/>
          <w:szCs w:val="30"/>
        </w:rPr>
        <w:t>5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位的区县依次是长寿区、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綦江区（含万盛经开区）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、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涪陵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区、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合川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区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和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永川区</w:t>
      </w:r>
      <w:r w:rsidR="009A6E79" w:rsidRPr="0026363F">
        <w:rPr>
          <w:rFonts w:ascii="Times New Roman" w:eastAsia="仿宋_GB2312" w:hAnsi="Times New Roman"/>
          <w:sz w:val="30"/>
          <w:szCs w:val="30"/>
        </w:rPr>
        <w:t>，共排放</w:t>
      </w:r>
      <w:r w:rsidR="00040DB5" w:rsidRPr="0026363F">
        <w:rPr>
          <w:rFonts w:ascii="Times New Roman" w:eastAsia="仿宋_GB2312" w:hAnsi="Times New Roman"/>
          <w:sz w:val="30"/>
          <w:szCs w:val="30"/>
        </w:rPr>
        <w:t>2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38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万吨，占</w:t>
      </w:r>
      <w:r w:rsidR="00672508" w:rsidRPr="00672508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="009A6E79" w:rsidRPr="0026363F">
        <w:rPr>
          <w:rFonts w:ascii="Times New Roman" w:eastAsia="仿宋_GB2312" w:hAnsi="Times New Roman"/>
          <w:sz w:val="30"/>
          <w:szCs w:val="30"/>
        </w:rPr>
        <w:t>排放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总</w:t>
      </w:r>
      <w:r w:rsidR="009A6E79" w:rsidRPr="0026363F">
        <w:rPr>
          <w:rFonts w:ascii="Times New Roman" w:eastAsia="仿宋_GB2312" w:hAnsi="Times New Roman"/>
          <w:sz w:val="30"/>
          <w:szCs w:val="30"/>
        </w:rPr>
        <w:t>量的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5</w:t>
      </w:r>
      <w:r w:rsidR="00040DB5" w:rsidRPr="0026363F">
        <w:rPr>
          <w:rFonts w:ascii="Times New Roman" w:eastAsia="仿宋_GB2312" w:hAnsi="Times New Roman"/>
          <w:sz w:val="30"/>
          <w:szCs w:val="30"/>
        </w:rPr>
        <w:t>0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7</w:t>
      </w:r>
      <w:r w:rsidR="009A6E79" w:rsidRPr="0026363F">
        <w:rPr>
          <w:rFonts w:ascii="Times New Roman" w:eastAsia="仿宋_GB2312" w:hAnsi="Times New Roman"/>
          <w:sz w:val="30"/>
          <w:szCs w:val="30"/>
        </w:rPr>
        <w:t>%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。</w:t>
      </w:r>
    </w:p>
    <w:p w14:paraId="0043C463" w14:textId="53DBD5B3" w:rsidR="00A560AC" w:rsidRPr="0026363F" w:rsidRDefault="00E64255" w:rsidP="00BE1CC3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全市工业氮氧化物排放量</w:t>
      </w:r>
      <w:r w:rsidR="003263DB">
        <w:rPr>
          <w:rFonts w:ascii="Times New Roman" w:eastAsia="仿宋_GB2312" w:hAnsi="Times New Roman"/>
          <w:sz w:val="30"/>
          <w:szCs w:val="30"/>
        </w:rPr>
        <w:t>7.12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</w:t>
      </w:r>
      <w:r w:rsidR="00BA6E41"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 w:hint="eastAsia"/>
          <w:sz w:val="30"/>
          <w:szCs w:val="30"/>
        </w:rPr>
        <w:t>其中，主城都市区工业氮氧化物排放</w:t>
      </w:r>
      <w:r w:rsidR="003263DB">
        <w:rPr>
          <w:rFonts w:ascii="Times New Roman" w:eastAsia="仿宋_GB2312" w:hAnsi="Times New Roman"/>
          <w:sz w:val="30"/>
          <w:szCs w:val="30"/>
        </w:rPr>
        <w:t>5.36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75</w:t>
      </w:r>
      <w:r>
        <w:rPr>
          <w:rFonts w:ascii="Times New Roman" w:eastAsia="仿宋_GB2312" w:hAnsi="Times New Roman" w:hint="eastAsia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3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</w:t>
      </w:r>
      <w:r>
        <w:rPr>
          <w:rFonts w:ascii="Times New Roman" w:eastAsia="仿宋_GB2312" w:hAnsi="Times New Roman" w:hint="eastAsia"/>
          <w:sz w:val="30"/>
          <w:szCs w:val="30"/>
        </w:rPr>
        <w:lastRenderedPageBreak/>
        <w:t>业氮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氧化物排放</w:t>
      </w:r>
      <w:r w:rsidR="003263DB">
        <w:rPr>
          <w:rFonts w:ascii="Times New Roman" w:eastAsia="仿宋_GB2312" w:hAnsi="Times New Roman"/>
          <w:sz w:val="30"/>
          <w:szCs w:val="30"/>
        </w:rPr>
        <w:t>1.36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19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群工业氮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氧化物排放</w:t>
      </w:r>
      <w:r w:rsidR="003263DB">
        <w:rPr>
          <w:rFonts w:ascii="Times New Roman" w:eastAsia="仿宋_GB2312" w:hAnsi="Times New Roman" w:hint="eastAsia"/>
          <w:sz w:val="30"/>
          <w:szCs w:val="30"/>
        </w:rPr>
        <w:t>3</w:t>
      </w:r>
      <w:r w:rsidR="003263DB">
        <w:rPr>
          <w:rFonts w:ascii="Times New Roman" w:eastAsia="仿宋_GB2312" w:hAnsi="Times New Roman"/>
          <w:sz w:val="30"/>
          <w:szCs w:val="30"/>
        </w:rPr>
        <w:t>942.17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6363F">
        <w:rPr>
          <w:rFonts w:ascii="Times New Roman" w:eastAsia="仿宋_GB2312" w:hAnsi="Times New Roman"/>
          <w:sz w:val="30"/>
          <w:szCs w:val="30"/>
        </w:rPr>
        <w:t>氮氧化物排放量居前</w:t>
      </w:r>
      <w:r w:rsidR="009A6E79" w:rsidRPr="0026363F">
        <w:rPr>
          <w:rFonts w:ascii="Times New Roman" w:eastAsia="仿宋_GB2312" w:hAnsi="Times New Roman"/>
          <w:sz w:val="30"/>
          <w:szCs w:val="30"/>
        </w:rPr>
        <w:t>5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位的区县依次是长寿区、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合川区、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綦江区（含万盛经开区）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丰都县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江津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区，共排放</w:t>
      </w:r>
      <w:r w:rsidR="00040DB5" w:rsidRPr="0026363F">
        <w:rPr>
          <w:rFonts w:ascii="Times New Roman" w:eastAsia="仿宋_GB2312" w:hAnsi="Times New Roman"/>
          <w:sz w:val="30"/>
          <w:szCs w:val="30"/>
        </w:rPr>
        <w:t>3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44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万吨，占</w:t>
      </w:r>
      <w:r w:rsidR="00672508" w:rsidRPr="00672508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="009A6E79" w:rsidRPr="0026363F">
        <w:rPr>
          <w:rFonts w:ascii="Times New Roman" w:eastAsia="仿宋_GB2312" w:hAnsi="Times New Roman"/>
          <w:sz w:val="30"/>
          <w:szCs w:val="30"/>
        </w:rPr>
        <w:t>排放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总</w:t>
      </w:r>
      <w:r w:rsidR="009A6E79" w:rsidRPr="0026363F">
        <w:rPr>
          <w:rFonts w:ascii="Times New Roman" w:eastAsia="仿宋_GB2312" w:hAnsi="Times New Roman"/>
          <w:sz w:val="30"/>
          <w:szCs w:val="30"/>
        </w:rPr>
        <w:t>量的</w:t>
      </w:r>
      <w:r w:rsidR="00040DB5" w:rsidRPr="0026363F">
        <w:rPr>
          <w:rFonts w:ascii="Times New Roman" w:eastAsia="仿宋_GB2312" w:hAnsi="Times New Roman"/>
          <w:sz w:val="30"/>
          <w:szCs w:val="30"/>
        </w:rPr>
        <w:t>48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4</w:t>
      </w:r>
      <w:r w:rsidR="009A6E79" w:rsidRPr="0026363F">
        <w:rPr>
          <w:rFonts w:ascii="Times New Roman" w:eastAsia="仿宋_GB2312" w:hAnsi="Times New Roman"/>
          <w:sz w:val="30"/>
          <w:szCs w:val="30"/>
        </w:rPr>
        <w:t>%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。</w:t>
      </w:r>
    </w:p>
    <w:p w14:paraId="42D1AF81" w14:textId="3FA2BCB0" w:rsidR="00A560AC" w:rsidRDefault="00E64255" w:rsidP="00BE1CC3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全市工业颗粒物排放量</w:t>
      </w:r>
      <w:r w:rsidR="003263DB">
        <w:rPr>
          <w:rFonts w:ascii="Times New Roman" w:eastAsia="仿宋_GB2312" w:hAnsi="Times New Roman"/>
          <w:sz w:val="30"/>
          <w:szCs w:val="30"/>
        </w:rPr>
        <w:t>5.90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</w:t>
      </w:r>
      <w:r w:rsidR="00BA6E41"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 w:hint="eastAsia"/>
          <w:sz w:val="30"/>
          <w:szCs w:val="30"/>
        </w:rPr>
        <w:t>其中，主城都市区工业颗粒物排放</w:t>
      </w:r>
      <w:r w:rsidR="003263DB">
        <w:rPr>
          <w:rFonts w:ascii="Times New Roman" w:eastAsia="仿宋_GB2312" w:hAnsi="Times New Roman"/>
          <w:sz w:val="30"/>
          <w:szCs w:val="30"/>
        </w:rPr>
        <w:t>4.15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70.3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群工业颗粒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物排放</w:t>
      </w:r>
      <w:r w:rsidR="003263DB">
        <w:rPr>
          <w:rFonts w:ascii="Times New Roman" w:eastAsia="仿宋_GB2312" w:hAnsi="Times New Roman"/>
          <w:sz w:val="30"/>
          <w:szCs w:val="30"/>
        </w:rPr>
        <w:t>1.21</w:t>
      </w:r>
      <w:r w:rsidR="003263DB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20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3263DB">
        <w:rPr>
          <w:rFonts w:ascii="Times New Roman" w:eastAsia="仿宋_GB2312" w:hAnsi="Times New Roman"/>
          <w:sz w:val="30"/>
          <w:szCs w:val="30"/>
        </w:rPr>
        <w:t>4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群工业颗粒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物排放</w:t>
      </w:r>
      <w:r w:rsidR="003263DB">
        <w:rPr>
          <w:rFonts w:ascii="Times New Roman" w:eastAsia="仿宋_GB2312" w:hAnsi="Times New Roman" w:hint="eastAsia"/>
          <w:sz w:val="30"/>
          <w:szCs w:val="30"/>
        </w:rPr>
        <w:t>5</w:t>
      </w:r>
      <w:r w:rsidR="003263DB">
        <w:rPr>
          <w:rFonts w:ascii="Times New Roman" w:eastAsia="仿宋_GB2312" w:hAnsi="Times New Roman"/>
          <w:sz w:val="30"/>
          <w:szCs w:val="30"/>
        </w:rPr>
        <w:t>458.49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3263DB">
        <w:rPr>
          <w:rFonts w:ascii="Times New Roman" w:eastAsia="仿宋_GB2312" w:hAnsi="Times New Roman"/>
          <w:sz w:val="30"/>
          <w:szCs w:val="30"/>
        </w:rPr>
        <w:t>9.2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="002F0110" w:rsidRPr="0026363F">
        <w:rPr>
          <w:rFonts w:ascii="Times New Roman" w:eastAsia="仿宋_GB2312" w:hAnsi="Times New Roman" w:hint="eastAsia"/>
          <w:sz w:val="30"/>
          <w:szCs w:val="30"/>
        </w:rPr>
        <w:t>颗粒物</w:t>
      </w:r>
      <w:r w:rsidR="009A6E79" w:rsidRPr="0026363F">
        <w:rPr>
          <w:rFonts w:ascii="Times New Roman" w:eastAsia="仿宋_GB2312" w:hAnsi="Times New Roman"/>
          <w:sz w:val="30"/>
          <w:szCs w:val="30"/>
        </w:rPr>
        <w:t>排放量居前</w:t>
      </w:r>
      <w:r w:rsidR="009A6E79" w:rsidRPr="0026363F">
        <w:rPr>
          <w:rFonts w:ascii="Times New Roman" w:eastAsia="仿宋_GB2312" w:hAnsi="Times New Roman"/>
          <w:sz w:val="30"/>
          <w:szCs w:val="30"/>
        </w:rPr>
        <w:t>5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位的区县依次是长寿区、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綦江区（含万盛经开区）</w:t>
      </w:r>
      <w:r w:rsidR="00040DB5" w:rsidRPr="0026363F">
        <w:rPr>
          <w:rFonts w:ascii="Times New Roman" w:eastAsia="仿宋_GB2312" w:hAnsi="Times New Roman"/>
          <w:sz w:val="30"/>
          <w:szCs w:val="30"/>
        </w:rPr>
        <w:t>、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合川区、</w:t>
      </w:r>
      <w:r w:rsidR="00040DB5" w:rsidRPr="0026363F">
        <w:rPr>
          <w:rFonts w:ascii="Times New Roman" w:eastAsia="仿宋_GB2312" w:hAnsi="Times New Roman" w:hint="eastAsia"/>
          <w:sz w:val="30"/>
          <w:szCs w:val="30"/>
        </w:rPr>
        <w:t>丰都县和江津</w:t>
      </w:r>
      <w:r w:rsidR="009A6E79" w:rsidRPr="0026363F">
        <w:rPr>
          <w:rFonts w:ascii="Times New Roman" w:eastAsia="仿宋_GB2312" w:hAnsi="Times New Roman"/>
          <w:sz w:val="30"/>
          <w:szCs w:val="30"/>
        </w:rPr>
        <w:t>区，共排放</w:t>
      </w:r>
      <w:r w:rsidR="00040DB5" w:rsidRPr="0026363F">
        <w:rPr>
          <w:rFonts w:ascii="Times New Roman" w:eastAsia="仿宋_GB2312" w:hAnsi="Times New Roman"/>
          <w:sz w:val="30"/>
          <w:szCs w:val="30"/>
        </w:rPr>
        <w:t>2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54</w:t>
      </w:r>
      <w:r w:rsidR="009A6E79" w:rsidRPr="0026363F">
        <w:rPr>
          <w:rFonts w:ascii="Times New Roman" w:eastAsia="仿宋_GB2312" w:hAnsi="Times New Roman"/>
          <w:sz w:val="30"/>
          <w:szCs w:val="30"/>
        </w:rPr>
        <w:t>万吨，占</w:t>
      </w:r>
      <w:r w:rsidR="00672508" w:rsidRPr="00672508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="009A6E79" w:rsidRPr="0026363F">
        <w:rPr>
          <w:rFonts w:ascii="Times New Roman" w:eastAsia="仿宋_GB2312" w:hAnsi="Times New Roman"/>
          <w:sz w:val="30"/>
          <w:szCs w:val="30"/>
        </w:rPr>
        <w:t>排放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总</w:t>
      </w:r>
      <w:r w:rsidR="009A6E79" w:rsidRPr="0026363F">
        <w:rPr>
          <w:rFonts w:ascii="Times New Roman" w:eastAsia="仿宋_GB2312" w:hAnsi="Times New Roman"/>
          <w:sz w:val="30"/>
          <w:szCs w:val="30"/>
        </w:rPr>
        <w:t>量的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4</w:t>
      </w:r>
      <w:r w:rsidR="00040DB5" w:rsidRPr="0026363F">
        <w:rPr>
          <w:rFonts w:ascii="Times New Roman" w:eastAsia="仿宋_GB2312" w:hAnsi="Times New Roman"/>
          <w:sz w:val="30"/>
          <w:szCs w:val="30"/>
        </w:rPr>
        <w:t>2</w:t>
      </w:r>
      <w:r w:rsidR="009A6E79"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="00040DB5" w:rsidRPr="0026363F">
        <w:rPr>
          <w:rFonts w:ascii="Times New Roman" w:eastAsia="仿宋_GB2312" w:hAnsi="Times New Roman"/>
          <w:sz w:val="30"/>
          <w:szCs w:val="30"/>
        </w:rPr>
        <w:t>9</w:t>
      </w:r>
      <w:r w:rsidR="009A6E79" w:rsidRPr="0026363F">
        <w:rPr>
          <w:rFonts w:ascii="Times New Roman" w:eastAsia="仿宋_GB2312" w:hAnsi="Times New Roman"/>
          <w:sz w:val="30"/>
          <w:szCs w:val="30"/>
        </w:rPr>
        <w:t>%</w:t>
      </w:r>
      <w:r w:rsidR="009A6E79" w:rsidRPr="0026363F">
        <w:rPr>
          <w:rFonts w:ascii="Times New Roman" w:eastAsia="仿宋_GB2312" w:hAnsi="Times New Roman"/>
          <w:sz w:val="30"/>
          <w:szCs w:val="30"/>
        </w:rPr>
        <w:t>。</w:t>
      </w:r>
    </w:p>
    <w:p w14:paraId="3787B35F" w14:textId="71BD314F" w:rsidR="00E64255" w:rsidRDefault="00E64255" w:rsidP="00E64255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全市工业挥发性有机物排放量</w:t>
      </w:r>
      <w:r w:rsidR="00E13CB0">
        <w:rPr>
          <w:rFonts w:ascii="Times New Roman" w:eastAsia="仿宋_GB2312" w:hAnsi="Times New Roman"/>
          <w:sz w:val="30"/>
          <w:szCs w:val="30"/>
        </w:rPr>
        <w:t>3.96</w:t>
      </w:r>
      <w:r w:rsidR="00E13CB0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</w:t>
      </w:r>
      <w:r w:rsidR="00BA6E41"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 w:hint="eastAsia"/>
          <w:sz w:val="30"/>
          <w:szCs w:val="30"/>
        </w:rPr>
        <w:t>其中，主城都市区工业挥发性有机物排放</w:t>
      </w:r>
      <w:r w:rsidR="00E13CB0">
        <w:rPr>
          <w:rFonts w:ascii="Times New Roman" w:eastAsia="仿宋_GB2312" w:hAnsi="Times New Roman"/>
          <w:sz w:val="30"/>
          <w:szCs w:val="30"/>
        </w:rPr>
        <w:t>3.54</w:t>
      </w:r>
      <w:r w:rsidR="00E13CB0">
        <w:rPr>
          <w:rFonts w:ascii="Times New Roman" w:eastAsia="仿宋_GB2312" w:hAnsi="Times New Roman" w:hint="eastAsia"/>
          <w:sz w:val="30"/>
          <w:szCs w:val="30"/>
        </w:rPr>
        <w:t>万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E13CB0">
        <w:rPr>
          <w:rFonts w:ascii="Times New Roman" w:eastAsia="仿宋_GB2312" w:hAnsi="Times New Roman"/>
          <w:sz w:val="30"/>
          <w:szCs w:val="30"/>
        </w:rPr>
        <w:t>89</w:t>
      </w:r>
      <w:r>
        <w:rPr>
          <w:rFonts w:ascii="Times New Roman" w:eastAsia="仿宋_GB2312" w:hAnsi="Times New Roman" w:hint="eastAsia"/>
          <w:sz w:val="30"/>
          <w:szCs w:val="30"/>
        </w:rPr>
        <w:t>.</w:t>
      </w:r>
      <w:r w:rsidR="00E13CB0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挥发性有机物排放</w:t>
      </w:r>
      <w:r w:rsidR="00E13CB0">
        <w:rPr>
          <w:rFonts w:ascii="Times New Roman" w:eastAsia="仿宋_GB2312" w:hAnsi="Times New Roman"/>
          <w:sz w:val="30"/>
          <w:szCs w:val="30"/>
        </w:rPr>
        <w:t>3381.00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E13CB0">
        <w:rPr>
          <w:rFonts w:ascii="Times New Roman" w:eastAsia="仿宋_GB2312" w:hAnsi="Times New Roman"/>
          <w:sz w:val="30"/>
          <w:szCs w:val="30"/>
        </w:rPr>
        <w:t>8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E13CB0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群工业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挥发性有机物排放</w:t>
      </w:r>
      <w:r w:rsidR="00E13CB0">
        <w:rPr>
          <w:rFonts w:ascii="Times New Roman" w:eastAsia="仿宋_GB2312" w:hAnsi="Times New Roman"/>
          <w:sz w:val="30"/>
          <w:szCs w:val="30"/>
        </w:rPr>
        <w:t>791.47</w:t>
      </w:r>
      <w:r>
        <w:rPr>
          <w:rFonts w:ascii="Times New Roman" w:eastAsia="仿宋_GB2312" w:hAnsi="Times New Roman" w:hint="eastAsia"/>
          <w:sz w:val="30"/>
          <w:szCs w:val="30"/>
        </w:rPr>
        <w:t>吨，占</w:t>
      </w:r>
      <w:r w:rsidR="00E13CB0">
        <w:rPr>
          <w:rFonts w:ascii="Times New Roman" w:eastAsia="仿宋_GB2312" w:hAnsi="Times New Roman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.</w:t>
      </w:r>
      <w:r w:rsidR="00E13CB0">
        <w:rPr>
          <w:rFonts w:ascii="Times New Roman" w:eastAsia="仿宋_GB2312" w:hAnsi="Times New Roman"/>
          <w:sz w:val="30"/>
          <w:szCs w:val="30"/>
        </w:rPr>
        <w:t>0</w:t>
      </w:r>
      <w:r>
        <w:rPr>
          <w:rFonts w:ascii="Times New Roman" w:eastAsia="仿宋_GB2312" w:hAnsi="Times New Roman" w:hint="eastAsia"/>
          <w:sz w:val="30"/>
          <w:szCs w:val="30"/>
        </w:rPr>
        <w:t>%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 w:rsidRPr="00E64255"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26363F">
        <w:rPr>
          <w:rFonts w:ascii="Times New Roman" w:eastAsia="仿宋_GB2312" w:hAnsi="Times New Roman"/>
          <w:sz w:val="30"/>
          <w:szCs w:val="30"/>
        </w:rPr>
        <w:t>排放量居前</w:t>
      </w:r>
      <w:r w:rsidRPr="0026363F">
        <w:rPr>
          <w:rFonts w:ascii="Times New Roman" w:eastAsia="仿宋_GB2312" w:hAnsi="Times New Roman"/>
          <w:sz w:val="30"/>
          <w:szCs w:val="30"/>
        </w:rPr>
        <w:t>5</w:t>
      </w:r>
      <w:r w:rsidRPr="0026363F">
        <w:rPr>
          <w:rFonts w:ascii="Times New Roman" w:eastAsia="仿宋_GB2312" w:hAnsi="Times New Roman"/>
          <w:sz w:val="30"/>
          <w:szCs w:val="30"/>
        </w:rPr>
        <w:t>位的区县依次是长寿区、</w:t>
      </w:r>
      <w:r w:rsidR="00D521F8">
        <w:rPr>
          <w:rFonts w:ascii="Times New Roman" w:eastAsia="仿宋_GB2312" w:hAnsi="Times New Roman" w:hint="eastAsia"/>
          <w:sz w:val="30"/>
          <w:szCs w:val="30"/>
        </w:rPr>
        <w:t>涪陵区</w:t>
      </w:r>
      <w:r w:rsidRPr="0026363F">
        <w:rPr>
          <w:rFonts w:ascii="Times New Roman" w:eastAsia="仿宋_GB2312" w:hAnsi="Times New Roman"/>
          <w:sz w:val="30"/>
          <w:szCs w:val="30"/>
        </w:rPr>
        <w:t>、</w:t>
      </w:r>
      <w:r w:rsidR="00D521F8" w:rsidRPr="0026363F">
        <w:rPr>
          <w:rFonts w:ascii="Times New Roman" w:eastAsia="仿宋_GB2312" w:hAnsi="Times New Roman" w:hint="eastAsia"/>
          <w:sz w:val="30"/>
          <w:szCs w:val="30"/>
        </w:rPr>
        <w:t>江津</w:t>
      </w:r>
      <w:r w:rsidR="00D521F8" w:rsidRPr="0026363F">
        <w:rPr>
          <w:rFonts w:ascii="Times New Roman" w:eastAsia="仿宋_GB2312" w:hAnsi="Times New Roman"/>
          <w:sz w:val="30"/>
          <w:szCs w:val="30"/>
        </w:rPr>
        <w:t>区</w:t>
      </w:r>
      <w:r w:rsidR="00D521F8">
        <w:rPr>
          <w:rFonts w:ascii="Times New Roman" w:eastAsia="仿宋_GB2312" w:hAnsi="Times New Roman" w:hint="eastAsia"/>
          <w:sz w:val="30"/>
          <w:szCs w:val="30"/>
        </w:rPr>
        <w:t>、两江新区、巴南区</w:t>
      </w:r>
      <w:r w:rsidRPr="0026363F">
        <w:rPr>
          <w:rFonts w:ascii="Times New Roman" w:eastAsia="仿宋_GB2312" w:hAnsi="Times New Roman"/>
          <w:sz w:val="30"/>
          <w:szCs w:val="30"/>
        </w:rPr>
        <w:t>，共排放</w:t>
      </w:r>
      <w:r w:rsidRPr="0026363F">
        <w:rPr>
          <w:rFonts w:ascii="Times New Roman" w:eastAsia="仿宋_GB2312" w:hAnsi="Times New Roman"/>
          <w:sz w:val="30"/>
          <w:szCs w:val="30"/>
        </w:rPr>
        <w:t>2</w:t>
      </w:r>
      <w:r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Pr="0026363F">
        <w:rPr>
          <w:rFonts w:ascii="Times New Roman" w:eastAsia="仿宋_GB2312" w:hAnsi="Times New Roman"/>
          <w:sz w:val="30"/>
          <w:szCs w:val="30"/>
        </w:rPr>
        <w:t>5</w:t>
      </w:r>
      <w:r w:rsidR="00D521F8">
        <w:rPr>
          <w:rFonts w:ascii="Times New Roman" w:eastAsia="仿宋_GB2312" w:hAnsi="Times New Roman"/>
          <w:sz w:val="30"/>
          <w:szCs w:val="30"/>
        </w:rPr>
        <w:t>3</w:t>
      </w:r>
      <w:r w:rsidRPr="0026363F">
        <w:rPr>
          <w:rFonts w:ascii="Times New Roman" w:eastAsia="仿宋_GB2312" w:hAnsi="Times New Roman"/>
          <w:sz w:val="30"/>
          <w:szCs w:val="30"/>
        </w:rPr>
        <w:t>万吨，占</w:t>
      </w:r>
      <w:r w:rsidRPr="00672508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6363F">
        <w:rPr>
          <w:rFonts w:ascii="Times New Roman" w:eastAsia="仿宋_GB2312" w:hAnsi="Times New Roman"/>
          <w:sz w:val="30"/>
          <w:szCs w:val="30"/>
        </w:rPr>
        <w:t>排放</w:t>
      </w:r>
      <w:r w:rsidRPr="0026363F">
        <w:rPr>
          <w:rFonts w:ascii="Times New Roman" w:eastAsia="仿宋_GB2312" w:hAnsi="Times New Roman" w:hint="eastAsia"/>
          <w:sz w:val="30"/>
          <w:szCs w:val="30"/>
        </w:rPr>
        <w:t>总</w:t>
      </w:r>
      <w:r w:rsidRPr="0026363F">
        <w:rPr>
          <w:rFonts w:ascii="Times New Roman" w:eastAsia="仿宋_GB2312" w:hAnsi="Times New Roman"/>
          <w:sz w:val="30"/>
          <w:szCs w:val="30"/>
        </w:rPr>
        <w:t>量的</w:t>
      </w:r>
      <w:r w:rsidR="00D521F8">
        <w:rPr>
          <w:rFonts w:ascii="Times New Roman" w:eastAsia="仿宋_GB2312" w:hAnsi="Times New Roman"/>
          <w:sz w:val="30"/>
          <w:szCs w:val="30"/>
        </w:rPr>
        <w:t>63</w:t>
      </w:r>
      <w:r w:rsidRPr="0026363F">
        <w:rPr>
          <w:rFonts w:ascii="Times New Roman" w:eastAsia="仿宋_GB2312" w:hAnsi="Times New Roman" w:hint="eastAsia"/>
          <w:sz w:val="30"/>
          <w:szCs w:val="30"/>
        </w:rPr>
        <w:t>.</w:t>
      </w:r>
      <w:r w:rsidRPr="0026363F">
        <w:rPr>
          <w:rFonts w:ascii="Times New Roman" w:eastAsia="仿宋_GB2312" w:hAnsi="Times New Roman"/>
          <w:sz w:val="30"/>
          <w:szCs w:val="30"/>
        </w:rPr>
        <w:t>9%</w:t>
      </w:r>
      <w:r w:rsidRPr="0026363F">
        <w:rPr>
          <w:rFonts w:ascii="Times New Roman" w:eastAsia="仿宋_GB2312" w:hAnsi="Times New Roman"/>
          <w:sz w:val="30"/>
          <w:szCs w:val="30"/>
        </w:rPr>
        <w:t>。</w:t>
      </w:r>
    </w:p>
    <w:p w14:paraId="0146C1C8" w14:textId="77777777" w:rsidR="00A560AC" w:rsidRDefault="00A560AC">
      <w:pPr>
        <w:tabs>
          <w:tab w:val="left" w:pos="4695"/>
        </w:tabs>
        <w:snapToGrid w:val="0"/>
        <w:spacing w:line="440" w:lineRule="exact"/>
        <w:ind w:firstLineChars="200" w:firstLine="560"/>
        <w:rPr>
          <w:rFonts w:ascii="Times New Roman" w:eastAsia="仿宋_GB2312" w:hAnsi="Times New Roman"/>
          <w:szCs w:val="28"/>
        </w:rPr>
      </w:pPr>
    </w:p>
    <w:p w14:paraId="1284D653" w14:textId="77777777" w:rsidR="00A560AC" w:rsidRDefault="00A560AC">
      <w:pPr>
        <w:snapToGrid w:val="0"/>
        <w:spacing w:beforeLines="50" w:before="190" w:line="440" w:lineRule="exact"/>
        <w:jc w:val="center"/>
        <w:rPr>
          <w:rFonts w:ascii="Times New Roman" w:hAnsi="Times New Roman"/>
          <w:sz w:val="24"/>
          <w:szCs w:val="24"/>
        </w:rPr>
        <w:sectPr w:rsidR="00A560AC">
          <w:pgSz w:w="11906" w:h="16838"/>
          <w:pgMar w:top="1440" w:right="1800" w:bottom="1440" w:left="1800" w:header="851" w:footer="992" w:gutter="0"/>
          <w:cols w:space="425"/>
          <w:docGrid w:type="lines" w:linePitch="381"/>
        </w:sectPr>
      </w:pPr>
    </w:p>
    <w:p w14:paraId="735B6AD3" w14:textId="40895C4A" w:rsidR="00A560AC" w:rsidRPr="00546BB7" w:rsidRDefault="00CF1033" w:rsidP="00546BB7">
      <w:pPr>
        <w:snapToGrid w:val="0"/>
        <w:spacing w:line="360" w:lineRule="auto"/>
        <w:ind w:firstLineChars="100" w:firstLine="281"/>
        <w:jc w:val="center"/>
        <w:rPr>
          <w:rFonts w:ascii="Times New Roman" w:eastAsia="仿宋_GB2312" w:hAnsi="Times New Roman"/>
          <w:b/>
          <w:szCs w:val="28"/>
        </w:rPr>
      </w:pPr>
      <w:r w:rsidRPr="00546BB7">
        <w:rPr>
          <w:rFonts w:ascii="Times New Roman" w:eastAsia="仿宋_GB2312" w:hAnsi="Times New Roman" w:hint="eastAsia"/>
          <w:b/>
          <w:szCs w:val="28"/>
        </w:rPr>
        <w:lastRenderedPageBreak/>
        <w:t xml:space="preserve"> </w:t>
      </w:r>
      <w:r w:rsidRPr="00546BB7">
        <w:rPr>
          <w:rFonts w:ascii="Times New Roman" w:eastAsia="仿宋_GB2312" w:hAnsi="Times New Roman"/>
          <w:b/>
          <w:szCs w:val="28"/>
        </w:rPr>
        <w:t xml:space="preserve"> </w:t>
      </w:r>
      <w:r w:rsidR="000B061E" w:rsidRPr="00546BB7">
        <w:rPr>
          <w:rFonts w:ascii="Times New Roman" w:eastAsia="仿宋_GB2312" w:hAnsi="Times New Roman" w:hint="eastAsia"/>
          <w:b/>
          <w:szCs w:val="28"/>
        </w:rPr>
        <w:t>表</w:t>
      </w:r>
      <w:r w:rsidR="009A6E79" w:rsidRPr="00546BB7">
        <w:rPr>
          <w:rFonts w:ascii="Times New Roman" w:eastAsia="仿宋_GB2312" w:hAnsi="Times New Roman"/>
          <w:b/>
          <w:szCs w:val="28"/>
        </w:rPr>
        <w:t>3-</w:t>
      </w:r>
      <w:r w:rsidR="000B061E" w:rsidRPr="00546BB7">
        <w:rPr>
          <w:rFonts w:ascii="Times New Roman" w:eastAsia="仿宋_GB2312" w:hAnsi="Times New Roman"/>
          <w:b/>
          <w:szCs w:val="28"/>
        </w:rPr>
        <w:t>1</w:t>
      </w:r>
      <w:r w:rsidR="009A6E79" w:rsidRPr="00546BB7">
        <w:rPr>
          <w:rFonts w:ascii="Times New Roman" w:eastAsia="仿宋_GB2312" w:hAnsi="Times New Roman"/>
          <w:b/>
          <w:szCs w:val="28"/>
        </w:rPr>
        <w:t xml:space="preserve"> </w:t>
      </w:r>
      <w:r w:rsidR="002F0110" w:rsidRPr="00546BB7">
        <w:rPr>
          <w:rFonts w:ascii="Times New Roman" w:eastAsia="仿宋_GB2312" w:hAnsi="Times New Roman"/>
          <w:b/>
          <w:szCs w:val="28"/>
        </w:rPr>
        <w:t xml:space="preserve">  2020</w:t>
      </w:r>
      <w:r w:rsidR="009A6E79" w:rsidRPr="00546BB7">
        <w:rPr>
          <w:rFonts w:ascii="Times New Roman" w:eastAsia="仿宋_GB2312" w:hAnsi="Times New Roman"/>
          <w:b/>
          <w:szCs w:val="28"/>
        </w:rPr>
        <w:t>年全市各区县</w:t>
      </w:r>
      <w:r w:rsidR="00C23547" w:rsidRPr="00546BB7">
        <w:rPr>
          <w:rFonts w:ascii="Times New Roman" w:eastAsia="仿宋_GB2312" w:hAnsi="Times New Roman" w:hint="eastAsia"/>
          <w:b/>
          <w:szCs w:val="28"/>
        </w:rPr>
        <w:t>工业</w:t>
      </w:r>
      <w:r w:rsidR="009A6E79" w:rsidRPr="00546BB7">
        <w:rPr>
          <w:rFonts w:ascii="Times New Roman" w:eastAsia="仿宋_GB2312" w:hAnsi="Times New Roman"/>
          <w:b/>
          <w:szCs w:val="28"/>
        </w:rPr>
        <w:t>废气主要污染物排放情况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79"/>
        <w:gridCol w:w="1109"/>
        <w:gridCol w:w="1109"/>
        <w:gridCol w:w="1109"/>
        <w:gridCol w:w="1109"/>
        <w:gridCol w:w="1109"/>
        <w:gridCol w:w="1109"/>
      </w:tblGrid>
      <w:tr w:rsidR="00D52D8D" w:rsidRPr="00D52D8D" w14:paraId="72FF64C0" w14:textId="77777777" w:rsidTr="00DD2C61">
        <w:trPr>
          <w:trHeight w:val="280"/>
          <w:tblHeader/>
        </w:trPr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3E37" w14:textId="6328AC4A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D2C61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区县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A709" w14:textId="70B653C3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企业数（</w:t>
            </w:r>
            <w:proofErr w:type="gramStart"/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E30E" w14:textId="517D3293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废气排放量（</w:t>
            </w:r>
            <w:proofErr w:type="gramStart"/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亿立方米</w:t>
            </w:r>
            <w:proofErr w:type="gramEnd"/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614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二氧化硫排放量（吨）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E9A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氮氧化物排放量（吨）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E665" w14:textId="77777777" w:rsidR="00D52D8D" w:rsidRPr="00DD2C61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颗粒物</w:t>
            </w:r>
          </w:p>
          <w:p w14:paraId="6A2C1F87" w14:textId="1D2AABB4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排放量（吨）</w:t>
            </w:r>
          </w:p>
        </w:tc>
        <w:tc>
          <w:tcPr>
            <w:tcW w:w="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6DE9" w14:textId="24296D81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b/>
                <w:color w:val="000000"/>
                <w:kern w:val="0"/>
                <w:sz w:val="18"/>
                <w:szCs w:val="18"/>
              </w:rPr>
              <w:t>挥发性有机物排放量（吨）</w:t>
            </w:r>
          </w:p>
        </w:tc>
      </w:tr>
      <w:tr w:rsidR="00D52D8D" w:rsidRPr="00D52D8D" w14:paraId="71E9021A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032C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全市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9EB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2874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329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13037.67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899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46991.71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3AE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71188.81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8FB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59050.06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E50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39603.74</w:t>
            </w:r>
          </w:p>
        </w:tc>
      </w:tr>
      <w:tr w:rsidR="00D52D8D" w:rsidRPr="00D52D8D" w14:paraId="2B8C9ABB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810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主城都市区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A0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06A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11014.64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BAB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35648.75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F9B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53632.91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73A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41527.76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062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35431.27</w:t>
            </w:r>
          </w:p>
        </w:tc>
      </w:tr>
      <w:tr w:rsidR="00D52D8D" w:rsidRPr="00D52D8D" w14:paraId="1D0625B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BC1E" w14:textId="22D59D6B" w:rsidR="00D52D8D" w:rsidRPr="00D52D8D" w:rsidRDefault="00D52D8D" w:rsidP="00C1778C">
            <w:pPr>
              <w:widowControl/>
              <w:spacing w:after="0" w:line="360" w:lineRule="exact"/>
              <w:ind w:firstLineChars="200" w:firstLine="36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中心城区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AFF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E4E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2794.30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79D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3240.48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19B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8806.65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095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9584.37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780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8096.67</w:t>
            </w:r>
          </w:p>
        </w:tc>
      </w:tr>
      <w:tr w:rsidR="00D52D8D" w:rsidRPr="00D52D8D" w14:paraId="50D16F1E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C045" w14:textId="7804D813" w:rsidR="00D52D8D" w:rsidRPr="00D52D8D" w:rsidRDefault="00D52D8D" w:rsidP="00C1778C">
            <w:pPr>
              <w:widowControl/>
              <w:spacing w:after="0" w:line="360" w:lineRule="exact"/>
              <w:ind w:firstLineChars="200" w:firstLine="360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主城新区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CD2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1510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A3A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8220.34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AD2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32408.27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BF6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44826.26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092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31943.39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914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27334.60</w:t>
            </w:r>
          </w:p>
        </w:tc>
      </w:tr>
      <w:tr w:rsidR="00D52D8D" w:rsidRPr="00D52D8D" w14:paraId="298DB786" w14:textId="77777777" w:rsidTr="00D52D8D">
        <w:trPr>
          <w:trHeight w:val="32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A453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东北三峡库区城镇群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B02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FA1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1541.95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03A3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8579.21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457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13613.73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DF3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12063.81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0E6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3381.00</w:t>
            </w:r>
          </w:p>
        </w:tc>
      </w:tr>
      <w:tr w:rsidR="00D52D8D" w:rsidRPr="00D52D8D" w14:paraId="0FBECAC7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604E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东南武陵山区城镇群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54E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B6B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481.08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AA4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2763.75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7CE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3942.17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2BA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5458.49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133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791.47</w:t>
            </w:r>
          </w:p>
        </w:tc>
      </w:tr>
      <w:tr w:rsidR="00D52D8D" w:rsidRPr="00D52D8D" w14:paraId="05F6E984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F003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万州区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740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778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613.13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20C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1981.33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544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2614.36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B1D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1321.24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1F4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1604.78</w:t>
            </w:r>
          </w:p>
        </w:tc>
      </w:tr>
      <w:tr w:rsidR="00D52D8D" w:rsidRPr="00D52D8D" w14:paraId="14F36473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2BD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涪陵区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D9F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18C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1319.96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2C4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4534.18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BE5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2942.73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1D1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2114.90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391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7170.75</w:t>
            </w:r>
          </w:p>
        </w:tc>
      </w:tr>
      <w:tr w:rsidR="00D52D8D" w:rsidRPr="00D52D8D" w14:paraId="5DBDD3C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3B62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渝中区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13D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E964" w14:textId="1586F6DD" w:rsidR="00D52D8D" w:rsidRPr="00D52D8D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6E95" w14:textId="5DF3EBCB" w:rsidR="00D52D8D" w:rsidRPr="00D52D8D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0805" w14:textId="15AE4E10" w:rsidR="00D52D8D" w:rsidRPr="00D52D8D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8302" w14:textId="14707EEC" w:rsidR="00D52D8D" w:rsidRPr="00D52D8D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9961" w14:textId="382812C6" w:rsidR="00D52D8D" w:rsidRPr="00D52D8D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D52D8D" w:rsidRPr="00D52D8D" w14:paraId="23B5E682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A788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大渡口区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E57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11D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108.07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B46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758.82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D0C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1822.59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379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2955.83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841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362.35</w:t>
            </w:r>
          </w:p>
        </w:tc>
      </w:tr>
      <w:tr w:rsidR="00D52D8D" w:rsidRPr="00D52D8D" w14:paraId="233C9BC2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CACB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江北区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7EC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5DA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234.73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713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F30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FA2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405.84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B2B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191.37</w:t>
            </w:r>
          </w:p>
        </w:tc>
      </w:tr>
      <w:tr w:rsidR="00D52D8D" w:rsidRPr="00D52D8D" w14:paraId="6249E96D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02390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沙坪坝区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12D1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CD2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39.71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5BE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139.70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A2D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601.58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81A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715.65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DB23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265.03</w:t>
            </w:r>
          </w:p>
        </w:tc>
      </w:tr>
      <w:tr w:rsidR="00D52D8D" w:rsidRPr="00D52D8D" w14:paraId="4CC0A091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DC74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九龙坡区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308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4B1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342.60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677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1211.94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D29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570.43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D7B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726.92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261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801.81</w:t>
            </w:r>
          </w:p>
        </w:tc>
      </w:tr>
      <w:tr w:rsidR="00D52D8D" w:rsidRPr="00D52D8D" w14:paraId="0FF1EC84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BBC9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南岸区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D11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DBE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74.53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45F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250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72.69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30E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384.19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588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568.61</w:t>
            </w:r>
          </w:p>
        </w:tc>
      </w:tr>
      <w:tr w:rsidR="00D52D8D" w:rsidRPr="00D52D8D" w14:paraId="6BF1C5E5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43A4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北碚区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D38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B46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238.71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51C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353.39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F2A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1097.44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A79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839.65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2B2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188.09</w:t>
            </w:r>
          </w:p>
        </w:tc>
      </w:tr>
      <w:tr w:rsidR="00D52D8D" w:rsidRPr="00D52D8D" w14:paraId="44688BCE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C1A7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綦江区（含万盛）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E70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DCB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883.73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7AB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7020.22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C26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5274.76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110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6234.21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205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407.82</w:t>
            </w:r>
          </w:p>
        </w:tc>
      </w:tr>
      <w:tr w:rsidR="00D52D8D" w:rsidRPr="00D52D8D" w14:paraId="749DE54B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498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大足区（含双桥）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DAB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6EA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680.46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0A3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565.97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97C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412.50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2BFE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606.62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ACE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827.45</w:t>
            </w:r>
          </w:p>
        </w:tc>
      </w:tr>
      <w:tr w:rsidR="00D52D8D" w:rsidRPr="00D52D8D" w14:paraId="7AA99C99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6442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渝</w:t>
            </w:r>
            <w:proofErr w:type="gramEnd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北区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151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CAE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143.41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0A2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81.64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A59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166.36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F58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95.77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6F6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324.25</w:t>
            </w:r>
          </w:p>
        </w:tc>
      </w:tr>
      <w:tr w:rsidR="00D52D8D" w:rsidRPr="00D52D8D" w14:paraId="1B6FC441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9AE8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巴南区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A3E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A4C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222.46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CB5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644.07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F9D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4042.20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6A4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3227.26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8EE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1748.84</w:t>
            </w:r>
          </w:p>
        </w:tc>
      </w:tr>
      <w:tr w:rsidR="00D52D8D" w:rsidRPr="00D52D8D" w14:paraId="13DAEDA8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BC05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黔江区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CD7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B97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108.96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4B1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280.60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C66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1041.11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A8B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1315.76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669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504.88</w:t>
            </w:r>
          </w:p>
        </w:tc>
      </w:tr>
      <w:tr w:rsidR="00D52D8D" w:rsidRPr="00D52D8D" w14:paraId="34EBBDF7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BFE4D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长寿区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B9A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E6F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2466.99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B81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7464.37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277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14060.70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245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7041.94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20FF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8448.53</w:t>
            </w:r>
          </w:p>
        </w:tc>
      </w:tr>
      <w:tr w:rsidR="00D52D8D" w:rsidRPr="00D52D8D" w14:paraId="64943113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85E5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江津区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81D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467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734.16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1AA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2185.47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579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4443.01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680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3677.97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0B1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4857.97</w:t>
            </w:r>
          </w:p>
        </w:tc>
      </w:tr>
      <w:tr w:rsidR="00D52D8D" w:rsidRPr="00D52D8D" w14:paraId="21D33A9C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821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合川区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89B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F1A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748.24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E09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2468.10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1F4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6114.89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DA0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4451.90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269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488.86</w:t>
            </w:r>
          </w:p>
        </w:tc>
      </w:tr>
      <w:tr w:rsidR="00D52D8D" w:rsidRPr="00D52D8D" w14:paraId="6AA2B697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3EA6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永川区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473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0F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407.13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1CA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2354.53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D76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3326.07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A49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2087.36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1FE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508.45</w:t>
            </w:r>
          </w:p>
        </w:tc>
      </w:tr>
      <w:tr w:rsidR="00D52D8D" w:rsidRPr="00D52D8D" w14:paraId="4B386CB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A37B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南川区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A3B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6B0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232.68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240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1604.14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8EE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3270.88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4CB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1275.11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569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90.54</w:t>
            </w:r>
          </w:p>
        </w:tc>
      </w:tr>
      <w:tr w:rsidR="00D52D8D" w:rsidRPr="00D52D8D" w14:paraId="508F59C4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BFB7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璧</w:t>
            </w:r>
            <w:proofErr w:type="gramEnd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山区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B1A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921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237.37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F23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1541.51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409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1993.16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547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1721.57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40B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1367.23</w:t>
            </w:r>
          </w:p>
        </w:tc>
      </w:tr>
      <w:tr w:rsidR="00D52D8D" w:rsidRPr="00D52D8D" w14:paraId="09919779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9C8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铜梁区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D4B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076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75.44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10F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1081.02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10E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1021.70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FA2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1586.60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B52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1672.15</w:t>
            </w:r>
          </w:p>
        </w:tc>
      </w:tr>
      <w:tr w:rsidR="00D52D8D" w:rsidRPr="00D52D8D" w14:paraId="66A2AD0B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A053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潼南区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5FC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188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89.15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90A2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1098.44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821F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930.79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9EE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1012.28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11E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1001.97</w:t>
            </w:r>
          </w:p>
        </w:tc>
      </w:tr>
      <w:tr w:rsidR="00D52D8D" w:rsidRPr="00D52D8D" w14:paraId="3707C304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63B4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荣昌区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A8A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450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345.02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952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490.32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EBF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1035.07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206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132.93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D56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492.89</w:t>
            </w:r>
          </w:p>
        </w:tc>
      </w:tr>
      <w:tr w:rsidR="00D52D8D" w:rsidRPr="00D52D8D" w14:paraId="6F8D0465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331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开州区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D90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06A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176.83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283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2098.10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568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1476.87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CB7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1760.02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89B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535.30</w:t>
            </w:r>
          </w:p>
        </w:tc>
      </w:tr>
      <w:tr w:rsidR="00D52D8D" w:rsidRPr="00D52D8D" w14:paraId="5FE199F4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9746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梁平区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003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292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110.73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A71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673.08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D78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1130.85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218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775.87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956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32.94</w:t>
            </w:r>
          </w:p>
        </w:tc>
      </w:tr>
      <w:tr w:rsidR="00D52D8D" w:rsidRPr="00D52D8D" w14:paraId="6BA014D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1F2C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武隆区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CCA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EB4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80.05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B6A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124.44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A61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120.36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AB8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521.76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43F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8.60</w:t>
            </w:r>
          </w:p>
        </w:tc>
      </w:tr>
      <w:tr w:rsidR="00D52D8D" w:rsidRPr="00D52D8D" w14:paraId="2411FDFA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AD6A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两江新区</w:t>
            </w:r>
            <w:proofErr w:type="gram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A5D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ACA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1181.96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64A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31.48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E4B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408.41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DAC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133.50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FB2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3073.93</w:t>
            </w:r>
          </w:p>
        </w:tc>
      </w:tr>
      <w:tr w:rsidR="00D52D8D" w:rsidRPr="00D52D8D" w14:paraId="27EE1743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234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lastRenderedPageBreak/>
              <w:t>高新区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60B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EA4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208.13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0B74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2.61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D55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16.57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4D7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99.78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8B9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572.39</w:t>
            </w:r>
          </w:p>
        </w:tc>
      </w:tr>
      <w:tr w:rsidR="00D52D8D" w:rsidRPr="00D52D8D" w14:paraId="3AAB8F3D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3A28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城口县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020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6676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8.51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49C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42.37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716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280.88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080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285.79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20C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0.14</w:t>
            </w:r>
          </w:p>
        </w:tc>
      </w:tr>
      <w:tr w:rsidR="00D52D8D" w:rsidRPr="00D52D8D" w14:paraId="663AFDF6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EC0D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丰都县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A73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791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312.62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433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1483.17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897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4555.24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91E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3950.52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DAD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471.03</w:t>
            </w:r>
          </w:p>
        </w:tc>
      </w:tr>
      <w:tr w:rsidR="00D52D8D" w:rsidRPr="00D52D8D" w14:paraId="40C61F7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A56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垫江县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3A0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01F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43.92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710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158.96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60A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322.92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857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724.41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18E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428.40</w:t>
            </w:r>
          </w:p>
        </w:tc>
      </w:tr>
      <w:tr w:rsidR="00D52D8D" w:rsidRPr="00D52D8D" w14:paraId="5B4E8AAC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3337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忠县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83EB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BE6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124.62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CB1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716.73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CCC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1851.12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DA9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2149.75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B23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232.71</w:t>
            </w:r>
          </w:p>
        </w:tc>
      </w:tr>
      <w:tr w:rsidR="00D52D8D" w:rsidRPr="00D52D8D" w14:paraId="5B6F7133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C624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云阳县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553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7F8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18.69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B96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316.38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AB2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181.23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744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359.17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919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53.65</w:t>
            </w:r>
          </w:p>
        </w:tc>
      </w:tr>
      <w:tr w:rsidR="00D52D8D" w:rsidRPr="00D52D8D" w14:paraId="6F4F8309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8A77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奉节县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E85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68F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125.06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A20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979.52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D00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1133.58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E02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650.27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029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14.00</w:t>
            </w:r>
          </w:p>
        </w:tc>
      </w:tr>
      <w:tr w:rsidR="00D52D8D" w:rsidRPr="00D52D8D" w14:paraId="528485DF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F4F7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巫山县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9BF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623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4.50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AC0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117.56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1AD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58.69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F6C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45.38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F203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3.81</w:t>
            </w:r>
          </w:p>
        </w:tc>
      </w:tr>
      <w:tr w:rsidR="00D52D8D" w:rsidRPr="00D52D8D" w14:paraId="01EBF766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A151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巫溪县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6A1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705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3.32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67E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12.04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132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7.99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C48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41.39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A23E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4.23</w:t>
            </w:r>
          </w:p>
        </w:tc>
      </w:tr>
      <w:tr w:rsidR="00D52D8D" w:rsidRPr="00D52D8D" w14:paraId="6C4BF5FD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B37C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石柱县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751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CF91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120.20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9E9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387.34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6B3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581.72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CF37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1382.96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327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131.59</w:t>
            </w:r>
          </w:p>
        </w:tc>
      </w:tr>
      <w:tr w:rsidR="00D52D8D" w:rsidRPr="00D52D8D" w14:paraId="7AC7F5B8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E74B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秀山县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EFCD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773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102.73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80F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1590.55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C46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1332.85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4A46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369.33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507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38.96</w:t>
            </w:r>
          </w:p>
        </w:tc>
      </w:tr>
      <w:tr w:rsidR="00D52D8D" w:rsidRPr="00D52D8D" w14:paraId="0206A46B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8F06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酉阳县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CAB2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EF9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28.31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8240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244.68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A2C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388.00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5163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377.69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F325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37.33</w:t>
            </w:r>
          </w:p>
        </w:tc>
      </w:tr>
      <w:tr w:rsidR="00D52D8D" w:rsidRPr="00D52D8D" w14:paraId="4729D936" w14:textId="77777777" w:rsidTr="00D52D8D">
        <w:trPr>
          <w:trHeight w:val="280"/>
        </w:trPr>
        <w:tc>
          <w:tcPr>
            <w:tcW w:w="12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4568" w14:textId="77777777" w:rsidR="00D52D8D" w:rsidRPr="00D52D8D" w:rsidRDefault="00D52D8D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彭水县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8AE4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0AB9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40.82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1008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136.14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DEEC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478.13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B94F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1491.00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E0AA" w14:textId="77777777" w:rsidR="00D52D8D" w:rsidRPr="00D52D8D" w:rsidRDefault="00D52D8D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D52D8D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70.11</w:t>
            </w:r>
          </w:p>
        </w:tc>
      </w:tr>
    </w:tbl>
    <w:p w14:paraId="20BA96EB" w14:textId="77777777" w:rsidR="00425BB9" w:rsidRPr="00425BB9" w:rsidRDefault="00425BB9" w:rsidP="00AE0F2A">
      <w:pPr>
        <w:snapToGrid w:val="0"/>
        <w:spacing w:line="360" w:lineRule="auto"/>
        <w:ind w:firstLineChars="200" w:firstLine="560"/>
        <w:sectPr w:rsidR="00425BB9" w:rsidRPr="00425BB9" w:rsidSect="000B061E">
          <w:pgSz w:w="11906" w:h="16838"/>
          <w:pgMar w:top="1418" w:right="1588" w:bottom="1418" w:left="1701" w:header="851" w:footer="992" w:gutter="0"/>
          <w:cols w:space="425"/>
          <w:docGrid w:type="linesAndChars" w:linePitch="312"/>
        </w:sectPr>
      </w:pPr>
    </w:p>
    <w:p w14:paraId="151E191A" w14:textId="0812A7BA" w:rsidR="00A560AC" w:rsidRDefault="007E0CA9">
      <w:pPr>
        <w:pStyle w:val="3"/>
        <w:spacing w:before="120" w:after="120" w:line="360" w:lineRule="auto"/>
        <w:rPr>
          <w:rFonts w:ascii="Times New Roman" w:hAnsi="Times New Roman"/>
        </w:rPr>
      </w:pPr>
      <w:bookmarkStart w:id="36" w:name="_Toc531962679"/>
      <w:bookmarkStart w:id="37" w:name="_Toc92810252"/>
      <w:r>
        <w:rPr>
          <w:rFonts w:ascii="Times New Roman" w:hAnsi="Times New Roman"/>
        </w:rPr>
        <w:lastRenderedPageBreak/>
        <w:t>3.3</w:t>
      </w:r>
      <w:proofErr w:type="gramStart"/>
      <w:r w:rsidR="009A6E79">
        <w:rPr>
          <w:rFonts w:ascii="Times New Roman" w:hAnsi="Times New Roman"/>
        </w:rPr>
        <w:t>各</w:t>
      </w:r>
      <w:proofErr w:type="gramEnd"/>
      <w:r w:rsidR="009A6E79">
        <w:rPr>
          <w:rFonts w:ascii="Times New Roman" w:hAnsi="Times New Roman"/>
        </w:rPr>
        <w:t>行业废气中主要污染物排放情况</w:t>
      </w:r>
      <w:bookmarkEnd w:id="36"/>
      <w:bookmarkEnd w:id="37"/>
    </w:p>
    <w:p w14:paraId="3EB5C0A7" w14:textId="77777777" w:rsidR="00A560AC" w:rsidRPr="00244896" w:rsidRDefault="009A6E79" w:rsidP="00A1460B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244896">
        <w:rPr>
          <w:rFonts w:ascii="Times New Roman" w:eastAsia="仿宋_GB2312" w:hAnsi="Times New Roman"/>
          <w:b/>
          <w:sz w:val="30"/>
          <w:szCs w:val="30"/>
        </w:rPr>
        <w:t>3.3.1</w:t>
      </w:r>
      <w:r w:rsidRPr="00244896">
        <w:rPr>
          <w:rFonts w:ascii="Times New Roman" w:eastAsia="仿宋_GB2312" w:hAnsi="Times New Roman"/>
          <w:b/>
          <w:sz w:val="30"/>
          <w:szCs w:val="30"/>
        </w:rPr>
        <w:t>二氧化硫排放情况</w:t>
      </w:r>
    </w:p>
    <w:p w14:paraId="66E6D90A" w14:textId="7A3BEF6C" w:rsidR="0056629A" w:rsidRPr="00244896" w:rsidRDefault="0056629A" w:rsidP="0056629A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244896">
        <w:rPr>
          <w:rFonts w:ascii="Times New Roman" w:eastAsia="仿宋_GB2312" w:hAnsi="Times New Roman"/>
          <w:sz w:val="30"/>
          <w:szCs w:val="30"/>
        </w:rPr>
        <w:t>2020</w:t>
      </w:r>
      <w:r w:rsidRPr="00244896">
        <w:rPr>
          <w:rFonts w:ascii="Times New Roman" w:eastAsia="仿宋_GB2312" w:hAnsi="Times New Roman"/>
          <w:sz w:val="30"/>
          <w:szCs w:val="30"/>
        </w:rPr>
        <w:t>年全市</w:t>
      </w:r>
      <w:r>
        <w:rPr>
          <w:rFonts w:ascii="Times New Roman" w:eastAsia="仿宋_GB2312" w:hAnsi="Times New Roman" w:hint="eastAsia"/>
          <w:sz w:val="30"/>
          <w:szCs w:val="30"/>
        </w:rPr>
        <w:t>二氧化硫</w:t>
      </w:r>
      <w:r w:rsidRPr="00244896">
        <w:rPr>
          <w:rFonts w:ascii="Times New Roman" w:eastAsia="仿宋_GB2312" w:hAnsi="Times New Roman"/>
          <w:sz w:val="30"/>
          <w:szCs w:val="30"/>
        </w:rPr>
        <w:t>排放量最大的行业为非金属矿物制品业，</w:t>
      </w:r>
      <w:r>
        <w:rPr>
          <w:rFonts w:ascii="Times New Roman" w:eastAsia="仿宋_GB2312" w:hAnsi="Times New Roman" w:hint="eastAsia"/>
          <w:sz w:val="30"/>
          <w:szCs w:val="30"/>
        </w:rPr>
        <w:t>二氧化硫</w:t>
      </w:r>
      <w:r w:rsidRPr="00244896">
        <w:rPr>
          <w:rFonts w:ascii="Times New Roman" w:eastAsia="仿宋_GB2312" w:hAnsi="Times New Roman"/>
          <w:sz w:val="30"/>
          <w:szCs w:val="30"/>
        </w:rPr>
        <w:t>排放量</w:t>
      </w:r>
      <w:r>
        <w:rPr>
          <w:rFonts w:ascii="Times New Roman" w:eastAsia="仿宋_GB2312" w:hAnsi="Times New Roman"/>
          <w:sz w:val="30"/>
          <w:szCs w:val="30"/>
        </w:rPr>
        <w:t>1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71</w:t>
      </w:r>
      <w:r w:rsidRPr="00244896">
        <w:rPr>
          <w:rFonts w:ascii="Times New Roman" w:eastAsia="仿宋_GB2312" w:hAnsi="Times New Roman"/>
          <w:sz w:val="30"/>
          <w:szCs w:val="30"/>
        </w:rPr>
        <w:t>万吨，占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>
        <w:rPr>
          <w:rFonts w:ascii="Times New Roman" w:eastAsia="仿宋_GB2312" w:hAnsi="Times New Roman"/>
          <w:sz w:val="30"/>
          <w:szCs w:val="30"/>
        </w:rPr>
        <w:t>36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4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；第二位是电力、热力生产和供应业，</w:t>
      </w:r>
      <w:r>
        <w:rPr>
          <w:rFonts w:ascii="Times New Roman" w:eastAsia="仿宋_GB2312" w:hAnsi="Times New Roman" w:hint="eastAsia"/>
          <w:sz w:val="30"/>
          <w:szCs w:val="30"/>
        </w:rPr>
        <w:t>二氧化硫</w:t>
      </w:r>
      <w:r w:rsidRPr="00244896">
        <w:rPr>
          <w:rFonts w:ascii="Times New Roman" w:eastAsia="仿宋_GB2312" w:hAnsi="Times New Roman"/>
          <w:sz w:val="30"/>
          <w:szCs w:val="30"/>
        </w:rPr>
        <w:t>排放量</w:t>
      </w:r>
      <w:r w:rsidR="003664A5">
        <w:rPr>
          <w:rFonts w:ascii="Times New Roman" w:eastAsia="仿宋_GB2312" w:hAnsi="Times New Roman"/>
          <w:sz w:val="30"/>
          <w:szCs w:val="30"/>
        </w:rPr>
        <w:t>7506.38</w:t>
      </w:r>
      <w:r w:rsidRPr="00244896">
        <w:rPr>
          <w:rFonts w:ascii="Times New Roman" w:eastAsia="仿宋_GB2312" w:hAnsi="Times New Roman"/>
          <w:sz w:val="30"/>
          <w:szCs w:val="30"/>
        </w:rPr>
        <w:t>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>6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0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；其后是</w:t>
      </w:r>
      <w:r w:rsidRPr="00244896">
        <w:rPr>
          <w:rFonts w:ascii="Times New Roman" w:eastAsia="仿宋_GB2312" w:hAnsi="Times New Roman"/>
          <w:color w:val="000000" w:themeColor="text1"/>
          <w:sz w:val="30"/>
          <w:szCs w:val="30"/>
        </w:rPr>
        <w:t>有色金属冶炼</w:t>
      </w:r>
      <w:r>
        <w:rPr>
          <w:rFonts w:ascii="Times New Roman" w:eastAsia="仿宋_GB2312" w:hAnsi="Times New Roman" w:hint="eastAsia"/>
          <w:color w:val="000000" w:themeColor="text1"/>
          <w:sz w:val="30"/>
          <w:szCs w:val="30"/>
        </w:rPr>
        <w:t>和</w:t>
      </w:r>
      <w:r>
        <w:rPr>
          <w:rFonts w:ascii="Times New Roman" w:eastAsia="仿宋_GB2312" w:hAnsi="Times New Roman"/>
          <w:color w:val="000000" w:themeColor="text1"/>
          <w:sz w:val="30"/>
          <w:szCs w:val="30"/>
        </w:rPr>
        <w:t>压延加工</w:t>
      </w:r>
      <w:r w:rsidRPr="00244896">
        <w:rPr>
          <w:rFonts w:ascii="Times New Roman" w:eastAsia="仿宋_GB2312" w:hAnsi="Times New Roman"/>
          <w:sz w:val="30"/>
          <w:szCs w:val="30"/>
        </w:rPr>
        <w:t>业，</w:t>
      </w:r>
      <w:r>
        <w:rPr>
          <w:rFonts w:ascii="Times New Roman" w:eastAsia="仿宋_GB2312" w:hAnsi="Times New Roman" w:hint="eastAsia"/>
          <w:sz w:val="30"/>
          <w:szCs w:val="30"/>
        </w:rPr>
        <w:t>二氧化硫</w:t>
      </w:r>
      <w:r w:rsidRPr="00244896">
        <w:rPr>
          <w:rFonts w:ascii="Times New Roman" w:eastAsia="仿宋_GB2312" w:hAnsi="Times New Roman"/>
          <w:sz w:val="30"/>
          <w:szCs w:val="30"/>
        </w:rPr>
        <w:t>排放量</w:t>
      </w:r>
      <w:r>
        <w:rPr>
          <w:rFonts w:ascii="Times New Roman" w:eastAsia="仿宋_GB2312" w:hAnsi="Times New Roman"/>
          <w:sz w:val="30"/>
          <w:szCs w:val="30"/>
        </w:rPr>
        <w:t>73</w:t>
      </w:r>
      <w:r w:rsidR="003664A5">
        <w:rPr>
          <w:rFonts w:ascii="Times New Roman" w:eastAsia="仿宋_GB2312" w:hAnsi="Times New Roman" w:hint="eastAsia"/>
          <w:sz w:val="30"/>
          <w:szCs w:val="30"/>
        </w:rPr>
        <w:t>1</w:t>
      </w:r>
      <w:r w:rsidR="003664A5">
        <w:rPr>
          <w:rFonts w:ascii="Times New Roman" w:eastAsia="仿宋_GB2312" w:hAnsi="Times New Roman"/>
          <w:sz w:val="30"/>
          <w:szCs w:val="30"/>
        </w:rPr>
        <w:t>1.45</w:t>
      </w:r>
      <w:r w:rsidRPr="00244896">
        <w:rPr>
          <w:rFonts w:ascii="Times New Roman" w:eastAsia="仿宋_GB2312" w:hAnsi="Times New Roman"/>
          <w:sz w:val="30"/>
          <w:szCs w:val="30"/>
        </w:rPr>
        <w:t>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>5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8F23D7">
        <w:rPr>
          <w:rFonts w:ascii="Times New Roman" w:eastAsia="仿宋_GB2312" w:hAnsi="Times New Roman"/>
          <w:sz w:val="30"/>
          <w:szCs w:val="30"/>
        </w:rPr>
        <w:t>5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。以上</w:t>
      </w:r>
      <w:r w:rsidRPr="00244896">
        <w:rPr>
          <w:rFonts w:ascii="Times New Roman" w:eastAsia="仿宋_GB2312" w:hAnsi="Times New Roman"/>
          <w:sz w:val="30"/>
          <w:szCs w:val="30"/>
        </w:rPr>
        <w:t>3</w:t>
      </w:r>
      <w:r w:rsidRPr="00244896">
        <w:rPr>
          <w:rFonts w:ascii="Times New Roman" w:eastAsia="仿宋_GB2312" w:hAnsi="Times New Roman"/>
          <w:sz w:val="30"/>
          <w:szCs w:val="30"/>
        </w:rPr>
        <w:t>个行业</w:t>
      </w:r>
      <w:r>
        <w:rPr>
          <w:rFonts w:ascii="Times New Roman" w:eastAsia="仿宋_GB2312" w:hAnsi="Times New Roman" w:hint="eastAsia"/>
          <w:sz w:val="30"/>
          <w:szCs w:val="30"/>
        </w:rPr>
        <w:t>二氧化硫</w:t>
      </w:r>
      <w:r w:rsidRPr="00244896">
        <w:rPr>
          <w:rFonts w:ascii="Times New Roman" w:eastAsia="仿宋_GB2312" w:hAnsi="Times New Roman"/>
          <w:sz w:val="30"/>
          <w:szCs w:val="30"/>
        </w:rPr>
        <w:t>排放量共计</w:t>
      </w:r>
      <w:r>
        <w:rPr>
          <w:rFonts w:ascii="Times New Roman" w:eastAsia="仿宋_GB2312" w:hAnsi="Times New Roman"/>
          <w:sz w:val="30"/>
          <w:szCs w:val="30"/>
        </w:rPr>
        <w:t>3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19</w:t>
      </w:r>
      <w:r w:rsidRPr="00244896">
        <w:rPr>
          <w:rFonts w:ascii="Times New Roman" w:eastAsia="仿宋_GB2312" w:hAnsi="Times New Roman"/>
          <w:sz w:val="30"/>
          <w:szCs w:val="30"/>
        </w:rPr>
        <w:t>万吨，占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>
        <w:rPr>
          <w:rFonts w:ascii="Times New Roman" w:eastAsia="仿宋_GB2312" w:hAnsi="Times New Roman"/>
          <w:sz w:val="30"/>
          <w:szCs w:val="30"/>
        </w:rPr>
        <w:t>67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>
        <w:rPr>
          <w:rFonts w:ascii="Times New Roman" w:eastAsia="仿宋_GB2312" w:hAnsi="Times New Roman"/>
          <w:sz w:val="30"/>
          <w:szCs w:val="30"/>
        </w:rPr>
        <w:t>9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。</w:t>
      </w:r>
    </w:p>
    <w:p w14:paraId="2D8C9F1A" w14:textId="77777777" w:rsidR="00A560AC" w:rsidRPr="00244896" w:rsidRDefault="009A6E79" w:rsidP="00A1460B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244896">
        <w:rPr>
          <w:rFonts w:ascii="Times New Roman" w:eastAsia="仿宋_GB2312" w:hAnsi="Times New Roman"/>
          <w:b/>
          <w:sz w:val="30"/>
          <w:szCs w:val="30"/>
        </w:rPr>
        <w:t>3.3.2</w:t>
      </w:r>
      <w:r w:rsidRPr="00244896">
        <w:rPr>
          <w:rFonts w:ascii="Times New Roman" w:eastAsia="仿宋_GB2312" w:hAnsi="Times New Roman"/>
          <w:b/>
          <w:sz w:val="30"/>
          <w:szCs w:val="30"/>
        </w:rPr>
        <w:t>氮氧化物排放情况</w:t>
      </w:r>
    </w:p>
    <w:p w14:paraId="06C06AE9" w14:textId="6942272A" w:rsidR="00A560AC" w:rsidRPr="00244896" w:rsidRDefault="009A6E79" w:rsidP="00A1460B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244896">
        <w:rPr>
          <w:rFonts w:ascii="Times New Roman" w:eastAsia="仿宋_GB2312" w:hAnsi="Times New Roman"/>
          <w:sz w:val="30"/>
          <w:szCs w:val="30"/>
        </w:rPr>
        <w:t>全市氮氧化物排放量最大的行业为非金属矿物制品业，</w:t>
      </w:r>
      <w:r w:rsidR="00414B23" w:rsidRPr="00244896">
        <w:rPr>
          <w:rFonts w:ascii="Times New Roman" w:eastAsia="仿宋_GB2312" w:hAnsi="Times New Roman"/>
          <w:sz w:val="30"/>
          <w:szCs w:val="30"/>
        </w:rPr>
        <w:t>氮氧化物排放量</w:t>
      </w:r>
      <w:r w:rsidRPr="00244896">
        <w:rPr>
          <w:rFonts w:ascii="Times New Roman" w:eastAsia="仿宋_GB2312" w:hAnsi="Times New Roman"/>
          <w:sz w:val="30"/>
          <w:szCs w:val="30"/>
        </w:rPr>
        <w:t>3.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36</w:t>
      </w:r>
      <w:r w:rsidRPr="00244896">
        <w:rPr>
          <w:rFonts w:ascii="Times New Roman" w:eastAsia="仿宋_GB2312" w:hAnsi="Times New Roman"/>
          <w:sz w:val="30"/>
          <w:szCs w:val="30"/>
        </w:rPr>
        <w:t>万吨，占</w:t>
      </w:r>
      <w:r w:rsidR="00E75F55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4</w:t>
      </w:r>
      <w:r w:rsidR="00414B23" w:rsidRPr="00244896">
        <w:rPr>
          <w:rFonts w:ascii="Times New Roman" w:eastAsia="仿宋_GB2312" w:hAnsi="Times New Roman"/>
          <w:sz w:val="30"/>
          <w:szCs w:val="30"/>
        </w:rPr>
        <w:t>7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2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；第二位是电力、热力生产和供应业，</w:t>
      </w:r>
      <w:r w:rsidR="00414B23" w:rsidRPr="00244896">
        <w:rPr>
          <w:rFonts w:ascii="Times New Roman" w:eastAsia="仿宋_GB2312" w:hAnsi="Times New Roman"/>
          <w:sz w:val="30"/>
          <w:szCs w:val="30"/>
        </w:rPr>
        <w:t>氮氧化物</w:t>
      </w:r>
      <w:r w:rsidRPr="00244896">
        <w:rPr>
          <w:rFonts w:ascii="Times New Roman" w:eastAsia="仿宋_GB2312" w:hAnsi="Times New Roman"/>
          <w:sz w:val="30"/>
          <w:szCs w:val="30"/>
        </w:rPr>
        <w:t>排放</w:t>
      </w:r>
      <w:r w:rsidR="00414B23" w:rsidRPr="00244896">
        <w:rPr>
          <w:rFonts w:ascii="Times New Roman" w:eastAsia="仿宋_GB2312" w:hAnsi="Times New Roman"/>
          <w:sz w:val="30"/>
          <w:szCs w:val="30"/>
        </w:rPr>
        <w:t>量</w:t>
      </w:r>
      <w:r w:rsidR="00414B23" w:rsidRPr="00244896">
        <w:rPr>
          <w:rFonts w:ascii="Times New Roman" w:eastAsia="仿宋_GB2312" w:hAnsi="Times New Roman"/>
          <w:sz w:val="30"/>
          <w:szCs w:val="30"/>
        </w:rPr>
        <w:t>1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34</w:t>
      </w:r>
      <w:r w:rsidRPr="00244896">
        <w:rPr>
          <w:rFonts w:ascii="Times New Roman" w:eastAsia="仿宋_GB2312" w:hAnsi="Times New Roman"/>
          <w:sz w:val="30"/>
          <w:szCs w:val="30"/>
        </w:rPr>
        <w:t>万吨，占</w:t>
      </w:r>
      <w:r w:rsidR="00E75F55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1</w:t>
      </w:r>
      <w:r w:rsidR="00414B23" w:rsidRPr="00244896">
        <w:rPr>
          <w:rFonts w:ascii="Times New Roman" w:eastAsia="仿宋_GB2312" w:hAnsi="Times New Roman"/>
          <w:sz w:val="30"/>
          <w:szCs w:val="30"/>
        </w:rPr>
        <w:t>8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8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；其后是黑色金属冶炼及压延加工行业，</w:t>
      </w:r>
      <w:r w:rsidR="00414B23" w:rsidRPr="00244896">
        <w:rPr>
          <w:rFonts w:ascii="Times New Roman" w:eastAsia="仿宋_GB2312" w:hAnsi="Times New Roman"/>
          <w:sz w:val="30"/>
          <w:szCs w:val="30"/>
        </w:rPr>
        <w:t>氮氧化物</w:t>
      </w:r>
      <w:r w:rsidRPr="00244896">
        <w:rPr>
          <w:rFonts w:ascii="Times New Roman" w:eastAsia="仿宋_GB2312" w:hAnsi="Times New Roman"/>
          <w:sz w:val="30"/>
          <w:szCs w:val="30"/>
        </w:rPr>
        <w:t>排放量</w:t>
      </w:r>
      <w:r w:rsidR="00414B23" w:rsidRPr="00244896">
        <w:rPr>
          <w:rFonts w:ascii="Times New Roman" w:eastAsia="仿宋_GB2312" w:hAnsi="Times New Roman"/>
          <w:sz w:val="30"/>
          <w:szCs w:val="30"/>
        </w:rPr>
        <w:t>81</w:t>
      </w:r>
      <w:r w:rsidR="003664A5">
        <w:rPr>
          <w:rFonts w:ascii="Times New Roman" w:eastAsia="仿宋_GB2312" w:hAnsi="Times New Roman" w:hint="eastAsia"/>
          <w:sz w:val="30"/>
          <w:szCs w:val="30"/>
        </w:rPr>
        <w:t>4</w:t>
      </w:r>
      <w:r w:rsidR="003664A5">
        <w:rPr>
          <w:rFonts w:ascii="Times New Roman" w:eastAsia="仿宋_GB2312" w:hAnsi="Times New Roman"/>
          <w:sz w:val="30"/>
          <w:szCs w:val="30"/>
        </w:rPr>
        <w:t>9.46</w:t>
      </w:r>
      <w:r w:rsidRPr="00244896">
        <w:rPr>
          <w:rFonts w:ascii="Times New Roman" w:eastAsia="仿宋_GB2312" w:hAnsi="Times New Roman"/>
          <w:sz w:val="30"/>
          <w:szCs w:val="30"/>
        </w:rPr>
        <w:t>吨，占</w:t>
      </w:r>
      <w:r w:rsidR="00E75F55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1</w:t>
      </w:r>
      <w:r w:rsidR="00414B23" w:rsidRPr="00244896">
        <w:rPr>
          <w:rFonts w:ascii="Times New Roman" w:eastAsia="仿宋_GB2312" w:hAnsi="Times New Roman"/>
          <w:sz w:val="30"/>
          <w:szCs w:val="30"/>
        </w:rPr>
        <w:t>1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4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="006F4A17" w:rsidRPr="00244896">
        <w:rPr>
          <w:rFonts w:ascii="Times New Roman" w:eastAsia="仿宋_GB2312" w:hAnsi="Times New Roman"/>
          <w:sz w:val="30"/>
          <w:szCs w:val="30"/>
        </w:rPr>
        <w:t>。以上</w:t>
      </w:r>
      <w:r w:rsidRPr="00244896">
        <w:rPr>
          <w:rFonts w:ascii="Times New Roman" w:eastAsia="仿宋_GB2312" w:hAnsi="Times New Roman"/>
          <w:sz w:val="30"/>
          <w:szCs w:val="30"/>
        </w:rPr>
        <w:t>3</w:t>
      </w:r>
      <w:r w:rsidRPr="00244896">
        <w:rPr>
          <w:rFonts w:ascii="Times New Roman" w:eastAsia="仿宋_GB2312" w:hAnsi="Times New Roman"/>
          <w:sz w:val="30"/>
          <w:szCs w:val="30"/>
        </w:rPr>
        <w:t>个行业</w:t>
      </w:r>
      <w:r w:rsidR="00414B23" w:rsidRPr="00244896">
        <w:rPr>
          <w:rFonts w:ascii="Times New Roman" w:eastAsia="仿宋_GB2312" w:hAnsi="Times New Roman"/>
          <w:sz w:val="30"/>
          <w:szCs w:val="30"/>
        </w:rPr>
        <w:t>氮氧化物排放量</w:t>
      </w:r>
      <w:r w:rsidRPr="00244896">
        <w:rPr>
          <w:rFonts w:ascii="Times New Roman" w:eastAsia="仿宋_GB2312" w:hAnsi="Times New Roman"/>
          <w:sz w:val="30"/>
          <w:szCs w:val="30"/>
        </w:rPr>
        <w:t>共</w:t>
      </w:r>
      <w:r w:rsidR="00414B23" w:rsidRPr="00244896">
        <w:rPr>
          <w:rFonts w:ascii="Times New Roman" w:eastAsia="仿宋_GB2312" w:hAnsi="Times New Roman"/>
          <w:sz w:val="30"/>
          <w:szCs w:val="30"/>
        </w:rPr>
        <w:t>计</w:t>
      </w:r>
      <w:r w:rsidR="00414B23" w:rsidRPr="00244896">
        <w:rPr>
          <w:rFonts w:ascii="Times New Roman" w:eastAsia="仿宋_GB2312" w:hAnsi="Times New Roman"/>
          <w:sz w:val="30"/>
          <w:szCs w:val="30"/>
        </w:rPr>
        <w:t>5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414B23" w:rsidRPr="00244896">
        <w:rPr>
          <w:rFonts w:ascii="Times New Roman" w:eastAsia="仿宋_GB2312" w:hAnsi="Times New Roman"/>
          <w:sz w:val="30"/>
          <w:szCs w:val="30"/>
        </w:rPr>
        <w:t>5</w:t>
      </w:r>
      <w:r w:rsidR="00BE2533">
        <w:rPr>
          <w:rFonts w:ascii="Times New Roman" w:eastAsia="仿宋_GB2312" w:hAnsi="Times New Roman"/>
          <w:sz w:val="30"/>
          <w:szCs w:val="30"/>
        </w:rPr>
        <w:t>2</w:t>
      </w:r>
      <w:r w:rsidRPr="00244896">
        <w:rPr>
          <w:rFonts w:ascii="Times New Roman" w:eastAsia="仿宋_GB2312" w:hAnsi="Times New Roman"/>
          <w:sz w:val="30"/>
          <w:szCs w:val="30"/>
        </w:rPr>
        <w:t>万吨，占</w:t>
      </w:r>
      <w:r w:rsidR="00E75F55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244896">
        <w:rPr>
          <w:rFonts w:ascii="Times New Roman" w:eastAsia="仿宋_GB2312" w:hAnsi="Times New Roman"/>
          <w:sz w:val="30"/>
          <w:szCs w:val="30"/>
        </w:rPr>
        <w:t>排放总量的</w:t>
      </w:r>
      <w:r w:rsidRPr="00244896">
        <w:rPr>
          <w:rFonts w:ascii="Times New Roman" w:eastAsia="仿宋_GB2312" w:hAnsi="Times New Roman"/>
          <w:sz w:val="30"/>
          <w:szCs w:val="30"/>
        </w:rPr>
        <w:t>7</w:t>
      </w:r>
      <w:r w:rsidR="00414B23" w:rsidRPr="00244896">
        <w:rPr>
          <w:rFonts w:ascii="Times New Roman" w:eastAsia="仿宋_GB2312" w:hAnsi="Times New Roman"/>
          <w:sz w:val="30"/>
          <w:szCs w:val="30"/>
        </w:rPr>
        <w:t>7</w:t>
      </w:r>
      <w:r w:rsidRPr="00244896">
        <w:rPr>
          <w:rFonts w:ascii="Times New Roman" w:eastAsia="仿宋_GB2312" w:hAnsi="Times New Roman"/>
          <w:sz w:val="30"/>
          <w:szCs w:val="30"/>
        </w:rPr>
        <w:t>.</w:t>
      </w:r>
      <w:r w:rsidR="007D432D">
        <w:rPr>
          <w:rFonts w:ascii="Times New Roman" w:eastAsia="仿宋_GB2312" w:hAnsi="Times New Roman"/>
          <w:sz w:val="30"/>
          <w:szCs w:val="30"/>
        </w:rPr>
        <w:t>5</w:t>
      </w:r>
      <w:r w:rsidRPr="00244896">
        <w:rPr>
          <w:rFonts w:ascii="Times New Roman" w:eastAsia="仿宋_GB2312" w:hAnsi="Times New Roman"/>
          <w:sz w:val="30"/>
          <w:szCs w:val="30"/>
        </w:rPr>
        <w:t>%</w:t>
      </w:r>
      <w:r w:rsidRPr="00244896">
        <w:rPr>
          <w:rFonts w:ascii="Times New Roman" w:eastAsia="仿宋_GB2312" w:hAnsi="Times New Roman"/>
          <w:sz w:val="30"/>
          <w:szCs w:val="30"/>
        </w:rPr>
        <w:t>。</w:t>
      </w:r>
    </w:p>
    <w:p w14:paraId="1ED2248B" w14:textId="72933D94" w:rsidR="00A560AC" w:rsidRPr="00A17FD1" w:rsidRDefault="009A6E79" w:rsidP="00A1460B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A17FD1">
        <w:rPr>
          <w:rFonts w:ascii="Times New Roman" w:eastAsia="仿宋_GB2312" w:hAnsi="Times New Roman"/>
          <w:b/>
          <w:sz w:val="30"/>
          <w:szCs w:val="30"/>
        </w:rPr>
        <w:t>3.3.3</w:t>
      </w:r>
      <w:r w:rsidR="005E42B0" w:rsidRPr="00A17FD1">
        <w:rPr>
          <w:rFonts w:ascii="Times New Roman" w:eastAsia="仿宋_GB2312" w:hAnsi="Times New Roman"/>
          <w:b/>
          <w:sz w:val="30"/>
          <w:szCs w:val="30"/>
        </w:rPr>
        <w:t>颗粒物</w:t>
      </w:r>
      <w:r w:rsidRPr="00A17FD1">
        <w:rPr>
          <w:rFonts w:ascii="Times New Roman" w:eastAsia="仿宋_GB2312" w:hAnsi="Times New Roman"/>
          <w:b/>
          <w:sz w:val="30"/>
          <w:szCs w:val="30"/>
        </w:rPr>
        <w:t>排放情况</w:t>
      </w:r>
    </w:p>
    <w:p w14:paraId="7ED0AF4D" w14:textId="6A0AA976" w:rsidR="00A560AC" w:rsidRPr="00A1460B" w:rsidRDefault="009A6E79" w:rsidP="00A1460B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1460B">
        <w:rPr>
          <w:rFonts w:ascii="Times New Roman" w:eastAsia="仿宋_GB2312" w:hAnsi="Times New Roman" w:hint="eastAsia"/>
          <w:sz w:val="30"/>
          <w:szCs w:val="30"/>
        </w:rPr>
        <w:t>全市</w:t>
      </w:r>
      <w:r w:rsidR="005E42B0" w:rsidRPr="00A1460B">
        <w:rPr>
          <w:rFonts w:ascii="Times New Roman" w:eastAsia="仿宋_GB2312" w:hAnsi="Times New Roman" w:hint="eastAsia"/>
          <w:sz w:val="30"/>
          <w:szCs w:val="30"/>
        </w:rPr>
        <w:t>颗粒物排放量最大的行业为</w:t>
      </w:r>
      <w:r w:rsidRPr="00A1460B">
        <w:rPr>
          <w:rFonts w:ascii="Times New Roman" w:eastAsia="仿宋_GB2312" w:hAnsi="Times New Roman" w:hint="eastAsia"/>
          <w:sz w:val="30"/>
          <w:szCs w:val="30"/>
        </w:rPr>
        <w:t>非金属矿物制品业</w:t>
      </w:r>
      <w:r w:rsidR="005E42B0" w:rsidRPr="00A1460B">
        <w:rPr>
          <w:rFonts w:ascii="Times New Roman" w:eastAsia="仿宋_GB2312" w:hAnsi="Times New Roman" w:hint="eastAsia"/>
          <w:sz w:val="30"/>
          <w:szCs w:val="30"/>
        </w:rPr>
        <w:t>，颗粒物排放量</w:t>
      </w:r>
      <w:r w:rsidR="005E42B0" w:rsidRPr="00A1460B">
        <w:rPr>
          <w:rFonts w:ascii="Times New Roman" w:eastAsia="仿宋_GB2312" w:hAnsi="Times New Roman"/>
          <w:sz w:val="30"/>
          <w:szCs w:val="30"/>
        </w:rPr>
        <w:t>3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5E42B0" w:rsidRPr="00A1460B">
        <w:rPr>
          <w:rFonts w:ascii="Times New Roman" w:eastAsia="仿宋_GB2312" w:hAnsi="Times New Roman"/>
          <w:sz w:val="30"/>
          <w:szCs w:val="30"/>
        </w:rPr>
        <w:t>27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万吨，占</w:t>
      </w:r>
      <w:r w:rsidR="00C15B10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Pr="00A1460B">
        <w:rPr>
          <w:rFonts w:ascii="Times New Roman" w:eastAsia="仿宋_GB2312" w:hAnsi="Times New Roman" w:hint="eastAsia"/>
          <w:sz w:val="30"/>
          <w:szCs w:val="30"/>
        </w:rPr>
        <w:t>55.</w:t>
      </w:r>
      <w:r w:rsidR="005E42B0" w:rsidRPr="00A1460B">
        <w:rPr>
          <w:rFonts w:ascii="Times New Roman" w:eastAsia="仿宋_GB2312" w:hAnsi="Times New Roman"/>
          <w:sz w:val="30"/>
          <w:szCs w:val="30"/>
        </w:rPr>
        <w:t>4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；其次是</w:t>
      </w:r>
      <w:r w:rsidR="005E42B0" w:rsidRPr="00A1460B">
        <w:rPr>
          <w:rFonts w:ascii="Times New Roman" w:eastAsia="仿宋_GB2312" w:hAnsi="Times New Roman" w:hint="eastAsia"/>
          <w:sz w:val="30"/>
          <w:szCs w:val="30"/>
        </w:rPr>
        <w:t>化学原料和化学制品制造业，颗粒物排放量</w:t>
      </w:r>
      <w:r w:rsidR="005E42B0" w:rsidRPr="00A1460B">
        <w:rPr>
          <w:rFonts w:ascii="Times New Roman" w:eastAsia="仿宋_GB2312" w:hAnsi="Times New Roman"/>
          <w:sz w:val="30"/>
          <w:szCs w:val="30"/>
        </w:rPr>
        <w:t>76</w:t>
      </w:r>
      <w:r w:rsidR="003664A5">
        <w:rPr>
          <w:rFonts w:ascii="Times New Roman" w:eastAsia="仿宋_GB2312" w:hAnsi="Times New Roman"/>
          <w:sz w:val="30"/>
          <w:szCs w:val="30"/>
        </w:rPr>
        <w:t>37.92</w:t>
      </w:r>
      <w:r w:rsidRPr="00A1460B">
        <w:rPr>
          <w:rFonts w:ascii="Times New Roman" w:eastAsia="仿宋_GB2312" w:hAnsi="Times New Roman" w:hint="eastAsia"/>
          <w:sz w:val="30"/>
          <w:szCs w:val="30"/>
        </w:rPr>
        <w:t>吨，占</w:t>
      </w:r>
      <w:r w:rsidR="00C15B10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Pr="00A1460B">
        <w:rPr>
          <w:rFonts w:ascii="Times New Roman" w:eastAsia="仿宋_GB2312" w:hAnsi="Times New Roman" w:hint="eastAsia"/>
          <w:sz w:val="30"/>
          <w:szCs w:val="30"/>
        </w:rPr>
        <w:t>1</w:t>
      </w:r>
      <w:r w:rsidR="005E42B0" w:rsidRPr="00A1460B">
        <w:rPr>
          <w:rFonts w:ascii="Times New Roman" w:eastAsia="仿宋_GB2312" w:hAnsi="Times New Roman"/>
          <w:sz w:val="30"/>
          <w:szCs w:val="30"/>
        </w:rPr>
        <w:t>2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5E42B0" w:rsidRPr="00A1460B">
        <w:rPr>
          <w:rFonts w:ascii="Times New Roman" w:eastAsia="仿宋_GB2312" w:hAnsi="Times New Roman"/>
          <w:sz w:val="30"/>
          <w:szCs w:val="30"/>
        </w:rPr>
        <w:t>9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；其后是</w:t>
      </w:r>
      <w:r w:rsidR="005E42B0" w:rsidRPr="00A1460B">
        <w:rPr>
          <w:rFonts w:ascii="Times New Roman" w:eastAsia="仿宋_GB2312" w:hAnsi="Times New Roman" w:hint="eastAsia"/>
          <w:sz w:val="30"/>
          <w:szCs w:val="30"/>
        </w:rPr>
        <w:t>黑色金属冶炼和压延加工业，颗粒物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</w:t>
      </w:r>
      <w:r w:rsidR="003664A5">
        <w:rPr>
          <w:rFonts w:ascii="Times New Roman" w:eastAsia="仿宋_GB2312" w:hAnsi="Times New Roman"/>
          <w:sz w:val="30"/>
          <w:szCs w:val="30"/>
        </w:rPr>
        <w:t>4538.40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万吨，占</w:t>
      </w:r>
      <w:r w:rsidR="00C15B10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="00C71031"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="006F4A17" w:rsidRPr="00A1460B">
        <w:rPr>
          <w:rFonts w:ascii="Times New Roman" w:eastAsia="仿宋_GB2312" w:hAnsi="Times New Roman"/>
          <w:sz w:val="30"/>
          <w:szCs w:val="30"/>
        </w:rPr>
        <w:t>7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6F4A17" w:rsidRPr="00A1460B">
        <w:rPr>
          <w:rFonts w:ascii="Times New Roman" w:eastAsia="仿宋_GB2312" w:hAnsi="Times New Roman"/>
          <w:sz w:val="30"/>
          <w:szCs w:val="30"/>
        </w:rPr>
        <w:t>7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。</w:t>
      </w:r>
      <w:r w:rsidR="006F4A17" w:rsidRPr="00A1460B">
        <w:rPr>
          <w:rFonts w:ascii="Times New Roman" w:eastAsia="仿宋_GB2312" w:hAnsi="Times New Roman" w:hint="eastAsia"/>
          <w:sz w:val="30"/>
          <w:szCs w:val="30"/>
        </w:rPr>
        <w:t>以上</w:t>
      </w:r>
      <w:r w:rsidRPr="00A1460B">
        <w:rPr>
          <w:rFonts w:ascii="Times New Roman" w:eastAsia="仿宋_GB2312" w:hAnsi="Times New Roman" w:hint="eastAsia"/>
          <w:sz w:val="30"/>
          <w:szCs w:val="30"/>
        </w:rPr>
        <w:t>3</w:t>
      </w:r>
      <w:r w:rsidRPr="00A1460B">
        <w:rPr>
          <w:rFonts w:ascii="Times New Roman" w:eastAsia="仿宋_GB2312" w:hAnsi="Times New Roman" w:hint="eastAsia"/>
          <w:sz w:val="30"/>
          <w:szCs w:val="30"/>
        </w:rPr>
        <w:lastRenderedPageBreak/>
        <w:t>个行业共排放</w:t>
      </w:r>
      <w:r w:rsidR="006F4A17" w:rsidRPr="00A1460B">
        <w:rPr>
          <w:rFonts w:ascii="Times New Roman" w:eastAsia="仿宋_GB2312" w:hAnsi="Times New Roman" w:hint="eastAsia"/>
          <w:sz w:val="30"/>
          <w:szCs w:val="30"/>
        </w:rPr>
        <w:t>颗粒物</w:t>
      </w:r>
      <w:r w:rsidR="006F4A17" w:rsidRPr="00A1460B">
        <w:rPr>
          <w:rFonts w:ascii="Times New Roman" w:eastAsia="仿宋_GB2312" w:hAnsi="Times New Roman"/>
          <w:sz w:val="30"/>
          <w:szCs w:val="30"/>
        </w:rPr>
        <w:t>4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6F4A17" w:rsidRPr="00A1460B">
        <w:rPr>
          <w:rFonts w:ascii="Times New Roman" w:eastAsia="仿宋_GB2312" w:hAnsi="Times New Roman"/>
          <w:sz w:val="30"/>
          <w:szCs w:val="30"/>
        </w:rPr>
        <w:t>49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万吨，占</w:t>
      </w:r>
      <w:r w:rsidR="00C15B10"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Pr="00A1460B">
        <w:rPr>
          <w:rFonts w:ascii="Times New Roman" w:eastAsia="仿宋_GB2312" w:hAnsi="Times New Roman" w:hint="eastAsia"/>
          <w:sz w:val="30"/>
          <w:szCs w:val="30"/>
        </w:rPr>
        <w:t>7</w:t>
      </w:r>
      <w:r w:rsidR="006F4A17" w:rsidRPr="00A1460B">
        <w:rPr>
          <w:rFonts w:ascii="Times New Roman" w:eastAsia="仿宋_GB2312" w:hAnsi="Times New Roman"/>
          <w:sz w:val="30"/>
          <w:szCs w:val="30"/>
        </w:rPr>
        <w:t>6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6F4A17" w:rsidRPr="00A1460B">
        <w:rPr>
          <w:rFonts w:ascii="Times New Roman" w:eastAsia="仿宋_GB2312" w:hAnsi="Times New Roman"/>
          <w:sz w:val="30"/>
          <w:szCs w:val="30"/>
        </w:rPr>
        <w:t>0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5ED44E49" w14:textId="27835BD0" w:rsidR="0056629A" w:rsidRPr="00A17FD1" w:rsidRDefault="0056629A" w:rsidP="0056629A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A17FD1">
        <w:rPr>
          <w:rFonts w:ascii="Times New Roman" w:eastAsia="仿宋_GB2312" w:hAnsi="Times New Roman"/>
          <w:b/>
          <w:sz w:val="30"/>
          <w:szCs w:val="30"/>
        </w:rPr>
        <w:t>3.3.</w:t>
      </w:r>
      <w:r>
        <w:rPr>
          <w:rFonts w:ascii="Times New Roman" w:eastAsia="仿宋_GB2312" w:hAnsi="Times New Roman"/>
          <w:b/>
          <w:sz w:val="30"/>
          <w:szCs w:val="30"/>
        </w:rPr>
        <w:t>4</w:t>
      </w:r>
      <w:r>
        <w:rPr>
          <w:rFonts w:ascii="Times New Roman" w:eastAsia="仿宋_GB2312" w:hAnsi="Times New Roman" w:hint="eastAsia"/>
          <w:b/>
          <w:sz w:val="30"/>
          <w:szCs w:val="30"/>
        </w:rPr>
        <w:t>挥发性有机物</w:t>
      </w:r>
      <w:r w:rsidRPr="00A17FD1">
        <w:rPr>
          <w:rFonts w:ascii="Times New Roman" w:eastAsia="仿宋_GB2312" w:hAnsi="Times New Roman"/>
          <w:b/>
          <w:sz w:val="30"/>
          <w:szCs w:val="30"/>
        </w:rPr>
        <w:t>排放情况</w:t>
      </w:r>
    </w:p>
    <w:p w14:paraId="426E1288" w14:textId="181CAC3B" w:rsidR="00666AD8" w:rsidRPr="00A1460B" w:rsidRDefault="00666AD8" w:rsidP="00666AD8">
      <w:pPr>
        <w:tabs>
          <w:tab w:val="left" w:pos="4695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1460B">
        <w:rPr>
          <w:rFonts w:ascii="Times New Roman" w:eastAsia="仿宋_GB2312" w:hAnsi="Times New Roman" w:hint="eastAsia"/>
          <w:sz w:val="30"/>
          <w:szCs w:val="30"/>
        </w:rPr>
        <w:t>全市</w:t>
      </w:r>
      <w:r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排放量最大的行业为</w:t>
      </w:r>
      <w:r w:rsidR="003664A5" w:rsidRPr="00A1460B">
        <w:rPr>
          <w:rFonts w:ascii="Times New Roman" w:eastAsia="仿宋_GB2312" w:hAnsi="Times New Roman" w:hint="eastAsia"/>
          <w:sz w:val="30"/>
          <w:szCs w:val="30"/>
        </w:rPr>
        <w:t>化学原料和化学制品制造业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排放量</w:t>
      </w:r>
      <w:r w:rsidR="003664A5">
        <w:rPr>
          <w:rFonts w:ascii="Times New Roman" w:eastAsia="仿宋_GB2312" w:hAnsi="Times New Roman"/>
          <w:sz w:val="30"/>
          <w:szCs w:val="30"/>
        </w:rPr>
        <w:t>1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33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万吨，占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="003664A5">
        <w:rPr>
          <w:rFonts w:ascii="Times New Roman" w:eastAsia="仿宋_GB2312" w:hAnsi="Times New Roman"/>
          <w:sz w:val="30"/>
          <w:szCs w:val="30"/>
        </w:rPr>
        <w:t>33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6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；其次是</w:t>
      </w:r>
      <w:r w:rsidR="003664A5">
        <w:rPr>
          <w:rFonts w:ascii="Times New Roman" w:eastAsia="仿宋_GB2312" w:hAnsi="Times New Roman" w:hint="eastAsia"/>
          <w:sz w:val="30"/>
          <w:szCs w:val="30"/>
        </w:rPr>
        <w:t>汽车制造业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排放量</w:t>
      </w:r>
      <w:r w:rsidR="003664A5">
        <w:rPr>
          <w:rFonts w:ascii="Times New Roman" w:eastAsia="仿宋_GB2312" w:hAnsi="Times New Roman"/>
          <w:sz w:val="30"/>
          <w:szCs w:val="30"/>
        </w:rPr>
        <w:t>4833.73</w:t>
      </w:r>
      <w:r w:rsidRPr="00A1460B">
        <w:rPr>
          <w:rFonts w:ascii="Times New Roman" w:eastAsia="仿宋_GB2312" w:hAnsi="Times New Roman" w:hint="eastAsia"/>
          <w:sz w:val="30"/>
          <w:szCs w:val="30"/>
        </w:rPr>
        <w:t>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Pr="00A1460B">
        <w:rPr>
          <w:rFonts w:ascii="Times New Roman" w:eastAsia="仿宋_GB2312" w:hAnsi="Times New Roman" w:hint="eastAsia"/>
          <w:sz w:val="30"/>
          <w:szCs w:val="30"/>
        </w:rPr>
        <w:t>1</w:t>
      </w:r>
      <w:r w:rsidRPr="00A1460B">
        <w:rPr>
          <w:rFonts w:ascii="Times New Roman" w:eastAsia="仿宋_GB2312" w:hAnsi="Times New Roman"/>
          <w:sz w:val="30"/>
          <w:szCs w:val="30"/>
        </w:rPr>
        <w:t>2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2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；其后</w:t>
      </w:r>
      <w:r w:rsidR="003664A5">
        <w:rPr>
          <w:rFonts w:ascii="Times New Roman" w:eastAsia="仿宋_GB2312" w:hAnsi="Times New Roman" w:hint="eastAsia"/>
          <w:sz w:val="30"/>
          <w:szCs w:val="30"/>
        </w:rPr>
        <w:t>是医药制造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业，</w:t>
      </w:r>
      <w:r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</w:t>
      </w:r>
      <w:r w:rsidR="003664A5">
        <w:rPr>
          <w:rFonts w:ascii="Times New Roman" w:eastAsia="仿宋_GB2312" w:hAnsi="Times New Roman"/>
          <w:sz w:val="30"/>
          <w:szCs w:val="30"/>
        </w:rPr>
        <w:t>3325.18</w:t>
      </w:r>
      <w:r w:rsidRPr="00A1460B">
        <w:rPr>
          <w:rFonts w:ascii="Times New Roman" w:eastAsia="仿宋_GB2312" w:hAnsi="Times New Roman" w:hint="eastAsia"/>
          <w:sz w:val="30"/>
          <w:szCs w:val="30"/>
        </w:rPr>
        <w:t>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="003664A5">
        <w:rPr>
          <w:rFonts w:ascii="Times New Roman" w:eastAsia="仿宋_GB2312" w:hAnsi="Times New Roman"/>
          <w:sz w:val="30"/>
          <w:szCs w:val="30"/>
        </w:rPr>
        <w:t>8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4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。以上</w:t>
      </w:r>
      <w:r w:rsidRPr="00A1460B">
        <w:rPr>
          <w:rFonts w:ascii="Times New Roman" w:eastAsia="仿宋_GB2312" w:hAnsi="Times New Roman" w:hint="eastAsia"/>
          <w:sz w:val="30"/>
          <w:szCs w:val="30"/>
        </w:rPr>
        <w:t>3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个行业共排放</w:t>
      </w:r>
      <w:r>
        <w:rPr>
          <w:rFonts w:ascii="Times New Roman" w:eastAsia="仿宋_GB2312" w:hAnsi="Times New Roman" w:hint="eastAsia"/>
          <w:sz w:val="30"/>
          <w:szCs w:val="30"/>
        </w:rPr>
        <w:t>挥发性有机物</w:t>
      </w:r>
      <w:r w:rsidR="003664A5">
        <w:rPr>
          <w:rFonts w:ascii="Times New Roman" w:eastAsia="仿宋_GB2312" w:hAnsi="Times New Roman"/>
          <w:sz w:val="30"/>
          <w:szCs w:val="30"/>
        </w:rPr>
        <w:t>2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15</w:t>
      </w:r>
      <w:r w:rsidRPr="00A1460B">
        <w:rPr>
          <w:rFonts w:ascii="Times New Roman" w:eastAsia="仿宋_GB2312" w:hAnsi="Times New Roman" w:hint="eastAsia"/>
          <w:sz w:val="30"/>
          <w:szCs w:val="30"/>
        </w:rPr>
        <w:t>万吨，占</w:t>
      </w:r>
      <w:r>
        <w:rPr>
          <w:rFonts w:ascii="Times New Roman" w:eastAsia="仿宋_GB2312" w:hAnsi="Times New Roman" w:hint="eastAsia"/>
          <w:sz w:val="30"/>
          <w:szCs w:val="30"/>
        </w:rPr>
        <w:t>全市工业源</w:t>
      </w:r>
      <w:r w:rsidRPr="00A1460B">
        <w:rPr>
          <w:rFonts w:ascii="Times New Roman" w:eastAsia="仿宋_GB2312" w:hAnsi="Times New Roman" w:hint="eastAsia"/>
          <w:sz w:val="30"/>
          <w:szCs w:val="30"/>
        </w:rPr>
        <w:t>排放总量的</w:t>
      </w:r>
      <w:r w:rsidR="003664A5">
        <w:rPr>
          <w:rFonts w:ascii="Times New Roman" w:eastAsia="仿宋_GB2312" w:hAnsi="Times New Roman"/>
          <w:sz w:val="30"/>
          <w:szCs w:val="30"/>
        </w:rPr>
        <w:t>54</w:t>
      </w:r>
      <w:r w:rsidRPr="00A1460B">
        <w:rPr>
          <w:rFonts w:ascii="Times New Roman" w:eastAsia="仿宋_GB2312" w:hAnsi="Times New Roman" w:hint="eastAsia"/>
          <w:sz w:val="30"/>
          <w:szCs w:val="30"/>
        </w:rPr>
        <w:t>.</w:t>
      </w:r>
      <w:r w:rsidR="003664A5">
        <w:rPr>
          <w:rFonts w:ascii="Times New Roman" w:eastAsia="仿宋_GB2312" w:hAnsi="Times New Roman"/>
          <w:sz w:val="30"/>
          <w:szCs w:val="30"/>
        </w:rPr>
        <w:t>2</w:t>
      </w:r>
      <w:r w:rsidRPr="00A1460B">
        <w:rPr>
          <w:rFonts w:ascii="Times New Roman" w:eastAsia="仿宋_GB2312" w:hAnsi="Times New Roman" w:hint="eastAsia"/>
          <w:sz w:val="30"/>
          <w:szCs w:val="30"/>
        </w:rPr>
        <w:t>%</w:t>
      </w:r>
      <w:r w:rsidRPr="00A1460B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26E20FC4" w14:textId="39E0513D" w:rsidR="00A560AC" w:rsidRPr="00A1460B" w:rsidRDefault="00806342" w:rsidP="00A1460B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1460B">
        <w:rPr>
          <w:rFonts w:ascii="Times New Roman" w:eastAsia="仿宋_GB2312" w:hAnsi="Times New Roman" w:hint="eastAsia"/>
          <w:sz w:val="30"/>
          <w:szCs w:val="30"/>
        </w:rPr>
        <w:t>20</w:t>
      </w:r>
      <w:r w:rsidRPr="00A1460B">
        <w:rPr>
          <w:rFonts w:ascii="Times New Roman" w:eastAsia="仿宋_GB2312" w:hAnsi="Times New Roman"/>
          <w:sz w:val="30"/>
          <w:szCs w:val="30"/>
        </w:rPr>
        <w:t>20</w:t>
      </w:r>
      <w:r w:rsidR="009A6E79" w:rsidRPr="00A1460B">
        <w:rPr>
          <w:rFonts w:ascii="Times New Roman" w:eastAsia="仿宋_GB2312" w:hAnsi="Times New Roman" w:hint="eastAsia"/>
          <w:sz w:val="30"/>
          <w:szCs w:val="30"/>
        </w:rPr>
        <w:t>年工业废气</w:t>
      </w:r>
      <w:r w:rsidR="00666AD8">
        <w:rPr>
          <w:rFonts w:ascii="Times New Roman" w:eastAsia="仿宋_GB2312" w:hAnsi="Times New Roman" w:hint="eastAsia"/>
          <w:sz w:val="30"/>
          <w:szCs w:val="30"/>
        </w:rPr>
        <w:t>主要</w:t>
      </w:r>
      <w:r w:rsidR="009A6E79" w:rsidRPr="00A1460B">
        <w:rPr>
          <w:rFonts w:ascii="Times New Roman" w:eastAsia="仿宋_GB2312" w:hAnsi="Times New Roman" w:hint="eastAsia"/>
          <w:sz w:val="30"/>
          <w:szCs w:val="30"/>
        </w:rPr>
        <w:t>污染物排放量行业分布情况见</w:t>
      </w:r>
      <w:r w:rsidR="00666AD8">
        <w:rPr>
          <w:rFonts w:ascii="Times New Roman" w:eastAsia="仿宋_GB2312" w:hAnsi="Times New Roman" w:hint="eastAsia"/>
          <w:sz w:val="30"/>
          <w:szCs w:val="30"/>
        </w:rPr>
        <w:t>表</w:t>
      </w:r>
      <w:r w:rsidR="009A6E79" w:rsidRPr="00A1460B">
        <w:rPr>
          <w:rFonts w:ascii="Times New Roman" w:eastAsia="仿宋_GB2312" w:hAnsi="Times New Roman" w:hint="eastAsia"/>
          <w:sz w:val="30"/>
          <w:szCs w:val="30"/>
        </w:rPr>
        <w:t>3-</w:t>
      </w:r>
      <w:r w:rsidR="00666AD8">
        <w:rPr>
          <w:rFonts w:ascii="Times New Roman" w:eastAsia="仿宋_GB2312" w:hAnsi="Times New Roman"/>
          <w:sz w:val="30"/>
          <w:szCs w:val="30"/>
        </w:rPr>
        <w:t>2</w:t>
      </w:r>
      <w:r w:rsidR="009A6E79" w:rsidRPr="00A1460B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4BBE302B" w14:textId="12B11B1F" w:rsidR="003645C6" w:rsidRDefault="003645C6">
      <w:pPr>
        <w:widowControl/>
        <w:spacing w:after="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br w:type="page"/>
      </w:r>
    </w:p>
    <w:p w14:paraId="2F6A40C4" w14:textId="5956F78B" w:rsidR="006A7ADE" w:rsidRPr="00546BB7" w:rsidRDefault="003645C6" w:rsidP="00546BB7">
      <w:pPr>
        <w:snapToGrid w:val="0"/>
        <w:spacing w:line="360" w:lineRule="auto"/>
        <w:ind w:firstLineChars="100" w:firstLine="281"/>
        <w:jc w:val="center"/>
        <w:rPr>
          <w:rFonts w:ascii="Times New Roman" w:eastAsia="仿宋_GB2312" w:hAnsi="Times New Roman"/>
          <w:b/>
          <w:szCs w:val="28"/>
        </w:rPr>
      </w:pPr>
      <w:r w:rsidRPr="00546BB7">
        <w:rPr>
          <w:rFonts w:ascii="Times New Roman" w:eastAsia="仿宋_GB2312" w:hAnsi="Times New Roman" w:hint="eastAsia"/>
          <w:b/>
          <w:szCs w:val="28"/>
        </w:rPr>
        <w:lastRenderedPageBreak/>
        <w:t>表</w:t>
      </w:r>
      <w:r w:rsidRPr="00546BB7">
        <w:rPr>
          <w:rFonts w:ascii="Times New Roman" w:eastAsia="仿宋_GB2312" w:hAnsi="Times New Roman"/>
          <w:b/>
          <w:szCs w:val="28"/>
        </w:rPr>
        <w:t>3</w:t>
      </w:r>
      <w:r w:rsidRPr="00546BB7">
        <w:rPr>
          <w:rFonts w:ascii="Times New Roman" w:eastAsia="仿宋_GB2312" w:hAnsi="Times New Roman" w:hint="eastAsia"/>
          <w:b/>
          <w:szCs w:val="28"/>
        </w:rPr>
        <w:t>-2  2020</w:t>
      </w:r>
      <w:r w:rsidRPr="00546BB7">
        <w:rPr>
          <w:rFonts w:ascii="Times New Roman" w:eastAsia="仿宋_GB2312" w:hAnsi="Times New Roman" w:hint="eastAsia"/>
          <w:b/>
          <w:szCs w:val="28"/>
        </w:rPr>
        <w:t>年全市工业废气主要污染物分行业排放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621"/>
        <w:gridCol w:w="984"/>
        <w:gridCol w:w="984"/>
        <w:gridCol w:w="984"/>
        <w:gridCol w:w="983"/>
        <w:gridCol w:w="983"/>
        <w:gridCol w:w="983"/>
      </w:tblGrid>
      <w:tr w:rsidR="005C4351" w:rsidRPr="005C4351" w14:paraId="669E5150" w14:textId="77777777" w:rsidTr="005C4351">
        <w:trPr>
          <w:trHeight w:val="300"/>
          <w:tblHeader/>
          <w:jc w:val="center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93E4" w14:textId="404916BD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8" w:name="OLE_LINK1"/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行业</w:t>
            </w:r>
            <w:r>
              <w:rPr>
                <w:rFonts w:ascii="Times New Roman" w:eastAsia="宋体" w:hAnsi="Times New Roman" w:hint="eastAsia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56FC" w14:textId="3D9AA6A0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企业数（</w:t>
            </w:r>
            <w:proofErr w:type="gramStart"/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F47D" w14:textId="01204E16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废气排放量（</w:t>
            </w:r>
            <w:proofErr w:type="gramStart"/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亿立方米</w:t>
            </w:r>
            <w:proofErr w:type="gramEnd"/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2B5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二氧化硫排放量（吨）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75F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氮氧化物排放量（吨）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D07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颗粒物排放量（吨）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142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18"/>
                <w:szCs w:val="18"/>
              </w:rPr>
              <w:t>挥发性有机物排放量（吨）</w:t>
            </w:r>
          </w:p>
        </w:tc>
      </w:tr>
      <w:tr w:rsidR="005C4351" w:rsidRPr="005C4351" w14:paraId="2EAA2435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58A8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农、林、牧、</w:t>
            </w:r>
            <w:proofErr w:type="gramStart"/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渔专业</w:t>
            </w:r>
            <w:proofErr w:type="gramEnd"/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及辅助性活动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02C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FBF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CF4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1.87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B88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DAF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0.76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449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0.03</w:t>
            </w:r>
          </w:p>
        </w:tc>
      </w:tr>
      <w:tr w:rsidR="005C4351" w:rsidRPr="005C4351" w14:paraId="32197A75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C671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煤炭开采和</w:t>
            </w:r>
            <w:proofErr w:type="gramStart"/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洗选业</w:t>
            </w:r>
            <w:proofErr w:type="gram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B7F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58B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445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50E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4.97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222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3542.22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1E8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0.35</w:t>
            </w:r>
          </w:p>
        </w:tc>
      </w:tr>
      <w:tr w:rsidR="005C4351" w:rsidRPr="005C4351" w14:paraId="633F0AE3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9F71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石油和天然气开采业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753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F29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24.72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96F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1540.01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51C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35.14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32A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0CD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31.29</w:t>
            </w:r>
          </w:p>
        </w:tc>
      </w:tr>
      <w:tr w:rsidR="005C4351" w:rsidRPr="005C4351" w14:paraId="151A68E5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998F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黑色金属矿采选业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B66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454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4174" w14:textId="63A396C8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F3BB" w14:textId="40596630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8B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0.73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E3EB" w14:textId="0B63CBC3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  <w:tr w:rsidR="005C4351" w:rsidRPr="005C4351" w14:paraId="33C1A6C4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C75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非金属矿采选业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A76F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1FE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17.09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948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14.90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781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18.66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74F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1124.97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AA0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</w:tr>
      <w:tr w:rsidR="005C4351" w:rsidRPr="005C4351" w14:paraId="1E743789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725D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农副食品加工业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265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89B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17.16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FED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267.65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C9D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139.18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EC0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168.18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FDB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827.60</w:t>
            </w:r>
          </w:p>
        </w:tc>
      </w:tr>
      <w:tr w:rsidR="005C4351" w:rsidRPr="005C4351" w14:paraId="2FECB764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3A24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食品制造业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59D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29C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54.53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8D1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446.49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841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558.00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A8D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75.30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3B2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8.91</w:t>
            </w:r>
          </w:p>
        </w:tc>
      </w:tr>
      <w:tr w:rsidR="005C4351" w:rsidRPr="005C4351" w14:paraId="0C05A24C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37D8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酒、饮料和精制茶制造业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1C0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379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64.32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84F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126.93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64F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47.32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C15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196.82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817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46.20</w:t>
            </w:r>
          </w:p>
        </w:tc>
      </w:tr>
      <w:tr w:rsidR="005C4351" w:rsidRPr="005C4351" w14:paraId="4A19E6F6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F3C8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烟草制品业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260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F93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686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24D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14.55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20E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558.09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C92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1.54</w:t>
            </w:r>
          </w:p>
        </w:tc>
      </w:tr>
      <w:tr w:rsidR="005C4351" w:rsidRPr="005C4351" w14:paraId="4BA0B84A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46B4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纺织业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515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4A4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2.33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41B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5.62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F55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132.57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2D3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3.79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DD8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3.55</w:t>
            </w:r>
          </w:p>
        </w:tc>
      </w:tr>
      <w:tr w:rsidR="005C4351" w:rsidRPr="005C4351" w14:paraId="0C073F07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D695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纺织服装、服饰业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FAF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40F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849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A9E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4E3F" w14:textId="6614417A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863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0.09</w:t>
            </w:r>
          </w:p>
        </w:tc>
      </w:tr>
      <w:tr w:rsidR="005C4351" w:rsidRPr="005C4351" w14:paraId="0D067F34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A39F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皮革、毛皮、羽毛及其制品和制鞋业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C77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8BE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6.89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D45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69.62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23B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1.17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7A3E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83.15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04F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169.39</w:t>
            </w:r>
          </w:p>
        </w:tc>
      </w:tr>
      <w:tr w:rsidR="005C4351" w:rsidRPr="005C4351" w14:paraId="7297EC1F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B0F3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木材加工和</w:t>
            </w:r>
            <w:proofErr w:type="gramStart"/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木、</w:t>
            </w:r>
            <w:proofErr w:type="gramEnd"/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竹、藤、棕、草制品业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49E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AEE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71.28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FC9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51.49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DB3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49.30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BD9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138.85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4A8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1532.11</w:t>
            </w:r>
          </w:p>
        </w:tc>
      </w:tr>
      <w:tr w:rsidR="005C4351" w:rsidRPr="005C4351" w14:paraId="08A77902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467D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家具制造业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128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6E58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75.60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BBD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0.51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353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0.33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553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25.86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482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465.09</w:t>
            </w:r>
          </w:p>
        </w:tc>
      </w:tr>
      <w:tr w:rsidR="005C4351" w:rsidRPr="005C4351" w14:paraId="6CB60BAC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FE0C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造纸和纸制品业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CE4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45C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209.40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9D8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745.54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AFB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1353.65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FD1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255.04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CC8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2754.78</w:t>
            </w:r>
          </w:p>
        </w:tc>
      </w:tr>
      <w:tr w:rsidR="005C4351" w:rsidRPr="005C4351" w14:paraId="6395E010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A625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印刷和记录媒介复制业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993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4FD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314.75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867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10.01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F57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8.48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E01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7.44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DB3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1530.33</w:t>
            </w:r>
          </w:p>
        </w:tc>
      </w:tr>
      <w:tr w:rsidR="005C4351" w:rsidRPr="005C4351" w14:paraId="7629AC08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B52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文教、工美、体育和娱乐用品制造业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963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E89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4.80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BC0E" w14:textId="45F10FF6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49F1" w14:textId="6E10E2AB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68C2" w14:textId="323C6813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BBE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34.68</w:t>
            </w:r>
          </w:p>
        </w:tc>
      </w:tr>
      <w:tr w:rsidR="005C4351" w:rsidRPr="005C4351" w14:paraId="0E03F4C2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B46E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石油、煤炭及其他燃料加工业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ADC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D3D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36.22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995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421.09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E43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157.27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BEE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676.65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1CA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128.59</w:t>
            </w:r>
          </w:p>
        </w:tc>
      </w:tr>
      <w:tr w:rsidR="005C4351" w:rsidRPr="005C4351" w14:paraId="03942E2B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71E5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化学原料和化学制品制造业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399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DB9D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1295.83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22D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5930.22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280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4554.02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F00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7637.92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115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13310.76</w:t>
            </w:r>
          </w:p>
        </w:tc>
      </w:tr>
      <w:tr w:rsidR="005C4351" w:rsidRPr="005C4351" w14:paraId="1631C613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D4A7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医药制造业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EAE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75E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52.66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19A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27.48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E36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121.66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AD3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18.50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306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3325.18</w:t>
            </w:r>
          </w:p>
        </w:tc>
      </w:tr>
      <w:tr w:rsidR="005C4351" w:rsidRPr="005C4351" w14:paraId="039F765D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748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化学纤维制造业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770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FC9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590.98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F7A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65.60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A01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104.58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1A1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5.93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3FA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121.31</w:t>
            </w:r>
          </w:p>
        </w:tc>
      </w:tr>
      <w:tr w:rsidR="005C4351" w:rsidRPr="005C4351" w14:paraId="10D6B902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8F33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橡胶和塑料制品业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60F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712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148.85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5FA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149.23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462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89.08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305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415.43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884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1140.27</w:t>
            </w:r>
          </w:p>
        </w:tc>
      </w:tr>
      <w:tr w:rsidR="005C4351" w:rsidRPr="005C4351" w14:paraId="695322FB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3CB3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非金属矿物制品业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50A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685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13C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2932.60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39E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17108.28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CB0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33620.20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88C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32726.47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89C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2238.57</w:t>
            </w:r>
          </w:p>
        </w:tc>
      </w:tr>
      <w:tr w:rsidR="005C4351" w:rsidRPr="005C4351" w14:paraId="4D3C833E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DDE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黑色金属冶炼和压延加工业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0E9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3DC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1679.93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E3A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4889.86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F20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8149.46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1D3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4538.40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267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330.25</w:t>
            </w:r>
          </w:p>
        </w:tc>
      </w:tr>
      <w:tr w:rsidR="005C4351" w:rsidRPr="005C4351" w14:paraId="58F67B59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C8B4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有色金属冶炼和压延加工业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597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F26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894.18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508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7311.45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8704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4403.79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3B7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966.85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7FD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228.99</w:t>
            </w:r>
          </w:p>
        </w:tc>
      </w:tr>
      <w:tr w:rsidR="005C4351" w:rsidRPr="005C4351" w14:paraId="64580DAE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D9EE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金属制品业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35B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4E1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199.69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204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32.70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CA1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132.87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91B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1036.43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36F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436.26</w:t>
            </w:r>
          </w:p>
        </w:tc>
      </w:tr>
      <w:tr w:rsidR="005C4351" w:rsidRPr="005C4351" w14:paraId="13FF6537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A587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通用设备制造业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F34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A0D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41.39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707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20.74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36C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2501.90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469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328.70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F85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2079.10</w:t>
            </w:r>
          </w:p>
        </w:tc>
      </w:tr>
      <w:tr w:rsidR="005C4351" w:rsidRPr="005C4351" w14:paraId="7D5DA851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B98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专用设备制造业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8C5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E20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24.43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4E5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20D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1.36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C68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22.72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253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177.33</w:t>
            </w:r>
          </w:p>
        </w:tc>
      </w:tr>
      <w:tr w:rsidR="005C4351" w:rsidRPr="005C4351" w14:paraId="7B2506EA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21BE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汽车制造业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224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F197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1285.45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ECD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21.37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F7A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771.93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ECC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575.85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497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4833.73</w:t>
            </w:r>
          </w:p>
        </w:tc>
      </w:tr>
      <w:tr w:rsidR="005C4351" w:rsidRPr="005C4351" w14:paraId="0126AEFD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3C4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lastRenderedPageBreak/>
              <w:t>铁路、船舶、航空航天和其他运输设备制造业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B15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EA8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120.69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6FB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2.27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D46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723.08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F0A5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409.56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CE7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1166.85</w:t>
            </w:r>
          </w:p>
        </w:tc>
      </w:tr>
      <w:tr w:rsidR="005C4351" w:rsidRPr="005C4351" w14:paraId="5662177D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D303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电气机械和器材制造业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2EF4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969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75.46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EFB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CBF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15.55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FC3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13.35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F37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434.29</w:t>
            </w:r>
          </w:p>
        </w:tc>
      </w:tr>
      <w:tr w:rsidR="005C4351" w:rsidRPr="005C4351" w14:paraId="18AC5FC8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E889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计算机、通信和其他电子设备制造业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863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D46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862.44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A7F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0.87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8C0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49.51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54C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15.75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987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1608.16</w:t>
            </w:r>
          </w:p>
        </w:tc>
      </w:tr>
      <w:tr w:rsidR="005C4351" w:rsidRPr="005C4351" w14:paraId="50FA630C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3EDE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仪器仪表制造业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A1D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859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1.54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81D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22F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71D6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E30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2.98</w:t>
            </w:r>
          </w:p>
        </w:tc>
      </w:tr>
      <w:tr w:rsidR="005C4351" w:rsidRPr="005C4351" w14:paraId="41E08E67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9A5A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其他制造业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441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E91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42.50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3DE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0.61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A324F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5.66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02D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14.11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2C3A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203.91</w:t>
            </w:r>
          </w:p>
        </w:tc>
      </w:tr>
      <w:tr w:rsidR="005C4351" w:rsidRPr="005C4351" w14:paraId="61F1B2D6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DD62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废弃资源综合利用业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0DBE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3A6D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11.25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52D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1.70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196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16.08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7464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45.48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FB9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8.64</w:t>
            </w:r>
          </w:p>
        </w:tc>
      </w:tr>
      <w:tr w:rsidR="005C4351" w:rsidRPr="005C4351" w14:paraId="175C30B5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69390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金属制品、机械和设备修理业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AA4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D4D0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1A0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0.23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A96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1.22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CD7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6FA1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</w:tr>
      <w:tr w:rsidR="005C4351" w:rsidRPr="005C4351" w14:paraId="33EB5F7C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5297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电力、热力生产和供应业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459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0B0C9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1873.14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DD5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7506.38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658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13398.95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1A7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3417.47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68A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421.91</w:t>
            </w:r>
          </w:p>
        </w:tc>
      </w:tr>
      <w:tr w:rsidR="005C4351" w:rsidRPr="005C4351" w14:paraId="4C295C5A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D915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燃气生产和供应业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EDF3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254C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0.40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99E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220.37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A6E2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5.07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1621" w14:textId="32DB79CF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A45E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0.70</w:t>
            </w:r>
          </w:p>
        </w:tc>
      </w:tr>
      <w:tr w:rsidR="005C4351" w:rsidRPr="005C4351" w14:paraId="0982637D" w14:textId="77777777" w:rsidTr="005C4351">
        <w:trPr>
          <w:trHeight w:val="280"/>
          <w:jc w:val="center"/>
        </w:trPr>
        <w:tc>
          <w:tcPr>
            <w:tcW w:w="1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B6FE" w14:textId="77777777" w:rsidR="005C4351" w:rsidRPr="005C4351" w:rsidRDefault="005C4351" w:rsidP="00C1778C">
            <w:pPr>
              <w:widowControl/>
              <w:spacing w:after="0" w:line="360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水的生产和供应业</w:t>
            </w: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 xml:space="preserve"> 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275B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BC48" w14:textId="77777777" w:rsidR="005C4351" w:rsidRPr="005C4351" w:rsidRDefault="005C4351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 w:rsidRPr="005C4351"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  <w:t>0.0003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D10E" w14:textId="3AEA735E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B0B9" w14:textId="15DBE2D7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6A3F" w14:textId="444D85DC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BFD6" w14:textId="5E67CA12" w:rsidR="005C4351" w:rsidRPr="005C4351" w:rsidRDefault="00C1778C" w:rsidP="00C1778C">
            <w:pPr>
              <w:widowControl/>
              <w:spacing w:after="0" w:line="360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</w:tr>
    </w:tbl>
    <w:p w14:paraId="573EA3C7" w14:textId="095C1F4F" w:rsidR="00A560AC" w:rsidRDefault="00680B95" w:rsidP="00DF151E">
      <w:pPr>
        <w:pStyle w:val="3"/>
        <w:rPr>
          <w:rFonts w:ascii="Times New Roman" w:hAnsi="Times New Roman"/>
        </w:rPr>
      </w:pPr>
      <w:bookmarkStart w:id="39" w:name="_Toc92810253"/>
      <w:bookmarkEnd w:id="38"/>
      <w:r>
        <w:rPr>
          <w:rFonts w:ascii="Times New Roman" w:hAnsi="Times New Roman" w:hint="eastAsia"/>
        </w:rPr>
        <w:t>4</w:t>
      </w:r>
      <w:r w:rsidR="009A6E79">
        <w:rPr>
          <w:rFonts w:ascii="Times New Roman" w:hAnsi="Times New Roman" w:hint="eastAsia"/>
        </w:rPr>
        <w:t>工业固体废物</w:t>
      </w:r>
      <w:r>
        <w:rPr>
          <w:rFonts w:ascii="Times New Roman" w:hAnsi="Times New Roman" w:hint="eastAsia"/>
        </w:rPr>
        <w:t>产生及处理情况</w:t>
      </w:r>
      <w:bookmarkEnd w:id="39"/>
    </w:p>
    <w:p w14:paraId="191DE130" w14:textId="0EA22D6E" w:rsidR="00A560AC" w:rsidRPr="00DF151E" w:rsidRDefault="009A6E79" w:rsidP="00DF151E">
      <w:pPr>
        <w:pStyle w:val="3"/>
        <w:spacing w:before="120" w:after="120" w:line="360" w:lineRule="auto"/>
        <w:rPr>
          <w:rFonts w:ascii="Times New Roman" w:hAnsi="Times New Roman"/>
        </w:rPr>
      </w:pPr>
      <w:bookmarkStart w:id="40" w:name="_Toc357521532"/>
      <w:bookmarkStart w:id="41" w:name="_Toc357588939"/>
      <w:bookmarkStart w:id="42" w:name="_Toc357691568"/>
      <w:bookmarkStart w:id="43" w:name="_Toc362874897"/>
      <w:bookmarkStart w:id="44" w:name="_Toc388538331"/>
      <w:bookmarkStart w:id="45" w:name="_Toc388964312"/>
      <w:bookmarkStart w:id="46" w:name="_Toc388968000"/>
      <w:bookmarkStart w:id="47" w:name="_Toc388968373"/>
      <w:bookmarkStart w:id="48" w:name="_Toc391563639"/>
      <w:bookmarkStart w:id="49" w:name="_Toc392150696"/>
      <w:bookmarkStart w:id="50" w:name="_Toc424740097"/>
      <w:bookmarkStart w:id="51" w:name="_Toc92810254"/>
      <w:bookmarkStart w:id="52" w:name="_Toc8696901"/>
      <w:bookmarkStart w:id="53" w:name="_Toc10952633"/>
      <w:r w:rsidRPr="00DF151E">
        <w:rPr>
          <w:rFonts w:ascii="Times New Roman" w:hAnsi="Times New Roman" w:hint="eastAsia"/>
        </w:rPr>
        <w:t>4</w:t>
      </w:r>
      <w:r w:rsidRPr="00DF151E">
        <w:rPr>
          <w:rFonts w:ascii="Times New Roman" w:hAnsi="Times New Roman"/>
        </w:rPr>
        <w:t>.1</w:t>
      </w:r>
      <w:r w:rsidR="00FD2DDD">
        <w:rPr>
          <w:rFonts w:ascii="Times New Roman" w:hAnsi="Times New Roman" w:hint="eastAsia"/>
        </w:rPr>
        <w:t>一般工业</w:t>
      </w:r>
      <w:r w:rsidRPr="00DF151E">
        <w:rPr>
          <w:rFonts w:ascii="Times New Roman" w:hAnsi="Times New Roman"/>
        </w:rPr>
        <w:t>固体废物</w:t>
      </w:r>
      <w:r w:rsidR="00396394">
        <w:rPr>
          <w:rFonts w:ascii="Times New Roman" w:hAnsi="Times New Roman" w:hint="eastAsia"/>
        </w:rPr>
        <w:t>和</w:t>
      </w:r>
      <w:r w:rsidR="00FD2DDD">
        <w:rPr>
          <w:rFonts w:ascii="Times New Roman" w:hAnsi="Times New Roman" w:hint="eastAsia"/>
        </w:rPr>
        <w:t>危险废物</w:t>
      </w:r>
      <w:r w:rsidRPr="00DF151E">
        <w:rPr>
          <w:rFonts w:ascii="Times New Roman" w:hAnsi="Times New Roman"/>
        </w:rPr>
        <w:t>产生及</w:t>
      </w:r>
      <w:r w:rsidRPr="00DF151E">
        <w:rPr>
          <w:rFonts w:ascii="Times New Roman" w:hAnsi="Times New Roman" w:hint="eastAsia"/>
        </w:rPr>
        <w:t>利用</w:t>
      </w:r>
      <w:r w:rsidRPr="00DF151E">
        <w:rPr>
          <w:rFonts w:ascii="Times New Roman" w:hAnsi="Times New Roman"/>
        </w:rPr>
        <w:t>处</w:t>
      </w:r>
      <w:r w:rsidRPr="00DF151E">
        <w:rPr>
          <w:rFonts w:ascii="Times New Roman" w:hAnsi="Times New Roman" w:hint="eastAsia"/>
        </w:rPr>
        <w:t>置</w:t>
      </w:r>
      <w:r w:rsidRPr="00DF151E">
        <w:rPr>
          <w:rFonts w:ascii="Times New Roman" w:hAnsi="Times New Roman"/>
        </w:rPr>
        <w:t>情况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2A54A463" w14:textId="48890988" w:rsidR="00A560AC" w:rsidRPr="00AE047F" w:rsidRDefault="009A6E79" w:rsidP="00AE047F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E047F">
        <w:rPr>
          <w:rFonts w:ascii="Times New Roman" w:eastAsia="仿宋_GB2312" w:hAnsi="Times New Roman"/>
          <w:sz w:val="30"/>
          <w:szCs w:val="30"/>
        </w:rPr>
        <w:t>20</w:t>
      </w:r>
      <w:r w:rsidR="006F4465" w:rsidRPr="00AE047F">
        <w:rPr>
          <w:rFonts w:ascii="Times New Roman" w:eastAsia="仿宋_GB2312" w:hAnsi="Times New Roman"/>
          <w:sz w:val="30"/>
          <w:szCs w:val="30"/>
        </w:rPr>
        <w:t>20</w:t>
      </w:r>
      <w:r w:rsidRPr="00AE047F">
        <w:rPr>
          <w:rFonts w:ascii="Times New Roman" w:eastAsia="仿宋_GB2312" w:hAnsi="Times New Roman"/>
          <w:sz w:val="30"/>
          <w:szCs w:val="30"/>
        </w:rPr>
        <w:t>年</w:t>
      </w:r>
      <w:r w:rsidRPr="00AE047F">
        <w:rPr>
          <w:rFonts w:ascii="Times New Roman" w:eastAsia="仿宋_GB2312" w:hAnsi="Times New Roman" w:hint="eastAsia"/>
          <w:sz w:val="30"/>
          <w:szCs w:val="30"/>
        </w:rPr>
        <w:t>，</w:t>
      </w:r>
      <w:r w:rsidRPr="00AE047F">
        <w:rPr>
          <w:rFonts w:ascii="Times New Roman" w:eastAsia="仿宋_GB2312" w:hAnsi="Times New Roman"/>
          <w:sz w:val="30"/>
          <w:szCs w:val="30"/>
        </w:rPr>
        <w:t>全市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一般工业固体废物产生量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2</w:t>
      </w:r>
      <w:r w:rsidR="00E82681" w:rsidRPr="00AE047F">
        <w:rPr>
          <w:rFonts w:ascii="Times New Roman" w:eastAsia="仿宋_GB2312" w:hAnsi="Times New Roman"/>
          <w:sz w:val="30"/>
          <w:szCs w:val="30"/>
        </w:rPr>
        <w:t>272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.</w:t>
      </w:r>
      <w:r w:rsidR="00E82681" w:rsidRPr="00AE047F">
        <w:rPr>
          <w:rFonts w:ascii="Times New Roman" w:eastAsia="仿宋_GB2312" w:hAnsi="Times New Roman"/>
          <w:sz w:val="30"/>
          <w:szCs w:val="30"/>
        </w:rPr>
        <w:t>14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万吨，</w:t>
      </w:r>
      <w:r w:rsidRPr="00AE047F">
        <w:rPr>
          <w:rFonts w:ascii="Times New Roman" w:eastAsia="仿宋_GB2312" w:hAnsi="Times New Roman" w:hint="eastAsia"/>
          <w:sz w:val="30"/>
          <w:szCs w:val="30"/>
        </w:rPr>
        <w:t>一般工业固体废物综合利用量</w:t>
      </w:r>
      <w:r w:rsidRPr="00AE047F">
        <w:rPr>
          <w:rFonts w:ascii="Times New Roman" w:eastAsia="仿宋_GB2312" w:hAnsi="Times New Roman" w:hint="eastAsia"/>
          <w:sz w:val="30"/>
          <w:szCs w:val="30"/>
        </w:rPr>
        <w:t>19</w:t>
      </w:r>
      <w:r w:rsidR="00E82681" w:rsidRPr="00AE047F">
        <w:rPr>
          <w:rFonts w:ascii="Times New Roman" w:eastAsia="仿宋_GB2312" w:hAnsi="Times New Roman"/>
          <w:sz w:val="30"/>
          <w:szCs w:val="30"/>
        </w:rPr>
        <w:t>09</w:t>
      </w:r>
      <w:r w:rsidRPr="00AE047F">
        <w:rPr>
          <w:rFonts w:ascii="Times New Roman" w:eastAsia="仿宋_GB2312" w:hAnsi="Times New Roman" w:hint="eastAsia"/>
          <w:sz w:val="30"/>
          <w:szCs w:val="30"/>
        </w:rPr>
        <w:t>.</w:t>
      </w:r>
      <w:r w:rsidR="00E82681" w:rsidRPr="00AE047F">
        <w:rPr>
          <w:rFonts w:ascii="Times New Roman" w:eastAsia="仿宋_GB2312" w:hAnsi="Times New Roman"/>
          <w:sz w:val="30"/>
          <w:szCs w:val="30"/>
        </w:rPr>
        <w:t>50</w:t>
      </w:r>
      <w:r w:rsidRPr="00AE047F">
        <w:rPr>
          <w:rFonts w:ascii="Times New Roman" w:eastAsia="仿宋_GB2312" w:hAnsi="Times New Roman" w:hint="eastAsia"/>
          <w:sz w:val="30"/>
          <w:szCs w:val="30"/>
        </w:rPr>
        <w:t>万吨</w:t>
      </w:r>
      <w:r w:rsidR="00F04598" w:rsidRPr="00F04598">
        <w:rPr>
          <w:rFonts w:ascii="Times New Roman" w:eastAsia="仿宋_GB2312" w:hAnsi="Times New Roman" w:hint="eastAsia"/>
          <w:sz w:val="30"/>
          <w:szCs w:val="30"/>
        </w:rPr>
        <w:t>（</w:t>
      </w:r>
      <w:proofErr w:type="gramStart"/>
      <w:r w:rsidR="00F04598" w:rsidRPr="00F04598">
        <w:rPr>
          <w:rFonts w:ascii="Times New Roman" w:eastAsia="仿宋_GB2312" w:hAnsi="Times New Roman" w:hint="eastAsia"/>
          <w:sz w:val="30"/>
          <w:szCs w:val="30"/>
        </w:rPr>
        <w:t>含利用</w:t>
      </w:r>
      <w:proofErr w:type="gramEnd"/>
      <w:r w:rsidR="00F04598" w:rsidRPr="00F04598">
        <w:rPr>
          <w:rFonts w:ascii="Times New Roman" w:eastAsia="仿宋_GB2312" w:hAnsi="Times New Roman" w:hint="eastAsia"/>
          <w:sz w:val="30"/>
          <w:szCs w:val="30"/>
        </w:rPr>
        <w:t>往年贮存量）</w:t>
      </w:r>
      <w:r w:rsidRPr="00AE047F">
        <w:rPr>
          <w:rFonts w:ascii="Times New Roman" w:eastAsia="仿宋_GB2312" w:hAnsi="Times New Roman" w:hint="eastAsia"/>
          <w:sz w:val="30"/>
          <w:szCs w:val="30"/>
        </w:rPr>
        <w:t>，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综合利用率为</w:t>
      </w:r>
      <w:r w:rsidRPr="00AE047F">
        <w:rPr>
          <w:rFonts w:ascii="Times New Roman" w:eastAsia="仿宋_GB2312" w:hAnsi="Times New Roman" w:hint="eastAsia"/>
          <w:sz w:val="30"/>
          <w:szCs w:val="30"/>
        </w:rPr>
        <w:t>8</w:t>
      </w:r>
      <w:r w:rsidR="00E82681" w:rsidRPr="00AE047F">
        <w:rPr>
          <w:rFonts w:ascii="Times New Roman" w:eastAsia="仿宋_GB2312" w:hAnsi="Times New Roman"/>
          <w:sz w:val="30"/>
          <w:szCs w:val="30"/>
        </w:rPr>
        <w:t>3</w:t>
      </w:r>
      <w:r w:rsidRPr="00AE047F">
        <w:rPr>
          <w:rFonts w:ascii="Times New Roman" w:eastAsia="仿宋_GB2312" w:hAnsi="Times New Roman" w:hint="eastAsia"/>
          <w:sz w:val="30"/>
          <w:szCs w:val="30"/>
        </w:rPr>
        <w:t>.</w:t>
      </w:r>
      <w:r w:rsidR="00E82681" w:rsidRPr="00AE047F">
        <w:rPr>
          <w:rFonts w:ascii="Times New Roman" w:eastAsia="仿宋_GB2312" w:hAnsi="Times New Roman"/>
          <w:sz w:val="30"/>
          <w:szCs w:val="30"/>
        </w:rPr>
        <w:t>9</w:t>
      </w:r>
      <w:r w:rsidRPr="00AE047F">
        <w:rPr>
          <w:rFonts w:ascii="Times New Roman" w:eastAsia="仿宋_GB2312" w:hAnsi="Times New Roman"/>
          <w:sz w:val="30"/>
          <w:szCs w:val="30"/>
        </w:rPr>
        <w:t>%</w:t>
      </w:r>
      <w:r w:rsidRPr="00AE047F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0C333B6A" w14:textId="14369B54" w:rsidR="00A560AC" w:rsidRPr="00C622F1" w:rsidRDefault="009A6E79" w:rsidP="00C622F1">
      <w:pPr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AE047F">
        <w:rPr>
          <w:rFonts w:ascii="Times New Roman" w:eastAsia="仿宋_GB2312" w:hAnsi="Times New Roman" w:hint="eastAsia"/>
          <w:sz w:val="30"/>
          <w:szCs w:val="30"/>
        </w:rPr>
        <w:t>20</w:t>
      </w:r>
      <w:r w:rsidR="00E82681" w:rsidRPr="00AE047F">
        <w:rPr>
          <w:rFonts w:ascii="Times New Roman" w:eastAsia="仿宋_GB2312" w:hAnsi="Times New Roman"/>
          <w:sz w:val="30"/>
          <w:szCs w:val="30"/>
        </w:rPr>
        <w:t>20</w:t>
      </w:r>
      <w:r w:rsidRPr="00AE047F">
        <w:rPr>
          <w:rFonts w:ascii="Times New Roman" w:eastAsia="仿宋_GB2312" w:hAnsi="Times New Roman" w:hint="eastAsia"/>
          <w:sz w:val="30"/>
          <w:szCs w:val="30"/>
        </w:rPr>
        <w:t>年全市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工业危险废物产生量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83.53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万吨，利用处置量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102.64</w:t>
      </w:r>
      <w:r w:rsidR="00E82681" w:rsidRPr="00AE047F">
        <w:rPr>
          <w:rFonts w:ascii="Times New Roman" w:eastAsia="仿宋_GB2312" w:hAnsi="Times New Roman" w:hint="eastAsia"/>
          <w:sz w:val="30"/>
          <w:szCs w:val="30"/>
        </w:rPr>
        <w:t>万吨（</w:t>
      </w:r>
      <w:proofErr w:type="gramStart"/>
      <w:r w:rsidR="00E82681" w:rsidRPr="00AE047F">
        <w:rPr>
          <w:rFonts w:ascii="Times New Roman" w:eastAsia="仿宋_GB2312" w:hAnsi="Times New Roman" w:hint="eastAsia"/>
          <w:sz w:val="30"/>
          <w:szCs w:val="30"/>
        </w:rPr>
        <w:t>含利用</w:t>
      </w:r>
      <w:proofErr w:type="gramEnd"/>
      <w:r w:rsidR="00E82681" w:rsidRPr="00AE047F">
        <w:rPr>
          <w:rFonts w:ascii="Times New Roman" w:eastAsia="仿宋_GB2312" w:hAnsi="Times New Roman" w:hint="eastAsia"/>
          <w:sz w:val="30"/>
          <w:szCs w:val="30"/>
        </w:rPr>
        <w:t>处置往年贮存量），无倾倒丢弃量。</w:t>
      </w:r>
    </w:p>
    <w:p w14:paraId="247B15FF" w14:textId="5F7C8A68" w:rsidR="00A560AC" w:rsidRPr="00DF151E" w:rsidRDefault="009A6E79" w:rsidP="002A16F0">
      <w:pPr>
        <w:pStyle w:val="3"/>
        <w:spacing w:before="120" w:after="120" w:line="360" w:lineRule="auto"/>
        <w:rPr>
          <w:rFonts w:ascii="Times New Roman" w:hAnsi="Times New Roman"/>
        </w:rPr>
      </w:pPr>
      <w:bookmarkStart w:id="54" w:name="_Toc531962683"/>
      <w:bookmarkStart w:id="55" w:name="_Toc92810255"/>
      <w:r w:rsidRPr="002A16F0">
        <w:rPr>
          <w:rFonts w:ascii="Times New Roman" w:hAnsi="Times New Roman"/>
        </w:rPr>
        <w:t>4.2</w:t>
      </w:r>
      <w:r w:rsidR="00FD2DDD">
        <w:rPr>
          <w:rFonts w:ascii="Times New Roman" w:hAnsi="Times New Roman" w:hint="eastAsia"/>
        </w:rPr>
        <w:t>一般</w:t>
      </w:r>
      <w:r w:rsidRPr="002A16F0">
        <w:rPr>
          <w:rFonts w:ascii="Times New Roman" w:hAnsi="Times New Roman" w:hint="eastAsia"/>
        </w:rPr>
        <w:t>工业固体废物</w:t>
      </w:r>
      <w:r w:rsidR="00FD2DDD">
        <w:rPr>
          <w:rFonts w:ascii="Times New Roman" w:hAnsi="Times New Roman" w:hint="eastAsia"/>
        </w:rPr>
        <w:t>和危险废物</w:t>
      </w:r>
      <w:r w:rsidRPr="002A16F0">
        <w:rPr>
          <w:rFonts w:ascii="Times New Roman" w:hAnsi="Times New Roman" w:hint="eastAsia"/>
        </w:rPr>
        <w:t>区域分布</w:t>
      </w:r>
      <w:bookmarkEnd w:id="54"/>
      <w:r w:rsidRPr="002A16F0">
        <w:rPr>
          <w:rFonts w:ascii="Times New Roman" w:hAnsi="Times New Roman" w:hint="eastAsia"/>
        </w:rPr>
        <w:t>情况</w:t>
      </w:r>
      <w:bookmarkEnd w:id="55"/>
    </w:p>
    <w:p w14:paraId="5836425C" w14:textId="1E466E26" w:rsidR="00EA109C" w:rsidRPr="00230832" w:rsidRDefault="009A6E79" w:rsidP="000D527F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230832">
        <w:rPr>
          <w:rFonts w:ascii="Times New Roman" w:eastAsia="仿宋_GB2312" w:hAnsi="Times New Roman" w:hint="eastAsia"/>
          <w:sz w:val="30"/>
          <w:szCs w:val="30"/>
        </w:rPr>
        <w:t>20</w:t>
      </w:r>
      <w:r w:rsidR="008A5983" w:rsidRPr="00230832">
        <w:rPr>
          <w:rFonts w:ascii="Times New Roman" w:eastAsia="仿宋_GB2312" w:hAnsi="Times New Roman"/>
          <w:sz w:val="30"/>
          <w:szCs w:val="30"/>
        </w:rPr>
        <w:t>20</w:t>
      </w:r>
      <w:r w:rsidRPr="00230832">
        <w:rPr>
          <w:rFonts w:ascii="Times New Roman" w:eastAsia="仿宋_GB2312" w:hAnsi="Times New Roman" w:hint="eastAsia"/>
          <w:sz w:val="30"/>
          <w:szCs w:val="30"/>
        </w:rPr>
        <w:t>年全市一般工业固体废物产生量</w:t>
      </w:r>
      <w:r w:rsidR="00D836EB">
        <w:rPr>
          <w:rFonts w:ascii="Times New Roman" w:eastAsia="仿宋_GB2312" w:hAnsi="Times New Roman" w:hint="eastAsia"/>
          <w:sz w:val="30"/>
          <w:szCs w:val="30"/>
        </w:rPr>
        <w:t>主要集中在主城都市区。主城都市区一般工业固体废物产生量</w:t>
      </w:r>
      <w:r w:rsidR="00D836EB">
        <w:rPr>
          <w:rFonts w:ascii="Times New Roman" w:eastAsia="仿宋_GB2312" w:hAnsi="Times New Roman"/>
          <w:sz w:val="30"/>
          <w:szCs w:val="30"/>
        </w:rPr>
        <w:t>1897.83</w:t>
      </w:r>
      <w:r w:rsidR="00D836EB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0D527F">
        <w:rPr>
          <w:rFonts w:ascii="Times New Roman" w:eastAsia="仿宋_GB2312" w:hAnsi="Times New Roman" w:hint="eastAsia"/>
          <w:sz w:val="30"/>
          <w:szCs w:val="30"/>
        </w:rPr>
        <w:t>一般工业固体废物产生总量的</w:t>
      </w:r>
      <w:r w:rsidR="000D527F">
        <w:rPr>
          <w:rFonts w:ascii="Times New Roman" w:eastAsia="仿宋_GB2312" w:hAnsi="Times New Roman" w:hint="eastAsia"/>
          <w:sz w:val="30"/>
          <w:szCs w:val="30"/>
        </w:rPr>
        <w:t>8</w:t>
      </w:r>
      <w:r w:rsidR="000D527F">
        <w:rPr>
          <w:rFonts w:ascii="Times New Roman" w:eastAsia="仿宋_GB2312" w:hAnsi="Times New Roman"/>
          <w:sz w:val="30"/>
          <w:szCs w:val="30"/>
        </w:rPr>
        <w:t>3.5</w:t>
      </w:r>
      <w:r w:rsidR="000D527F">
        <w:rPr>
          <w:rFonts w:ascii="Times New Roman" w:eastAsia="仿宋_GB2312" w:hAnsi="Times New Roman" w:hint="eastAsia"/>
          <w:sz w:val="30"/>
          <w:szCs w:val="30"/>
        </w:rPr>
        <w:t>%</w:t>
      </w:r>
      <w:r w:rsidR="000D527F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="000D527F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="000D527F"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 w:rsidR="000D527F">
        <w:rPr>
          <w:rFonts w:ascii="Times New Roman" w:eastAsia="仿宋_GB2312" w:hAnsi="Times New Roman" w:hint="eastAsia"/>
          <w:sz w:val="30"/>
          <w:szCs w:val="30"/>
        </w:rPr>
        <w:t>群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一般</w:t>
      </w:r>
      <w:proofErr w:type="gramEnd"/>
      <w:r w:rsidR="000D527F" w:rsidRPr="000D527F">
        <w:rPr>
          <w:rFonts w:ascii="Times New Roman" w:eastAsia="仿宋_GB2312" w:hAnsi="Times New Roman" w:hint="eastAsia"/>
          <w:sz w:val="30"/>
          <w:szCs w:val="30"/>
        </w:rPr>
        <w:t>工业固体废物产生量</w:t>
      </w:r>
      <w:r w:rsidR="000D527F">
        <w:rPr>
          <w:rFonts w:ascii="Times New Roman" w:eastAsia="仿宋_GB2312" w:hAnsi="Times New Roman"/>
          <w:sz w:val="30"/>
          <w:szCs w:val="30"/>
        </w:rPr>
        <w:t>250.92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万吨，占全市一般工业固体废物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lastRenderedPageBreak/>
        <w:t>产生总量的</w:t>
      </w:r>
      <w:r w:rsidR="000D527F">
        <w:rPr>
          <w:rFonts w:ascii="Times New Roman" w:eastAsia="仿宋_GB2312" w:hAnsi="Times New Roman"/>
          <w:sz w:val="30"/>
          <w:szCs w:val="30"/>
        </w:rPr>
        <w:t>11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.</w:t>
      </w:r>
      <w:r w:rsidR="000D527F">
        <w:rPr>
          <w:rFonts w:ascii="Times New Roman" w:eastAsia="仿宋_GB2312" w:hAnsi="Times New Roman"/>
          <w:sz w:val="30"/>
          <w:szCs w:val="30"/>
        </w:rPr>
        <w:t>0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%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="000D527F" w:rsidRPr="000D527F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="000D527F" w:rsidRPr="000D527F"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 w:rsidR="000D527F" w:rsidRPr="000D527F">
        <w:rPr>
          <w:rFonts w:ascii="Times New Roman" w:eastAsia="仿宋_GB2312" w:hAnsi="Times New Roman" w:hint="eastAsia"/>
          <w:sz w:val="30"/>
          <w:szCs w:val="30"/>
        </w:rPr>
        <w:t>群一般</w:t>
      </w:r>
      <w:proofErr w:type="gramEnd"/>
      <w:r w:rsidR="000D527F" w:rsidRPr="000D527F">
        <w:rPr>
          <w:rFonts w:ascii="Times New Roman" w:eastAsia="仿宋_GB2312" w:hAnsi="Times New Roman" w:hint="eastAsia"/>
          <w:sz w:val="30"/>
          <w:szCs w:val="30"/>
        </w:rPr>
        <w:t>工业固体废物产生量</w:t>
      </w:r>
      <w:r w:rsidR="000D527F">
        <w:rPr>
          <w:rFonts w:ascii="Times New Roman" w:eastAsia="仿宋_GB2312" w:hAnsi="Times New Roman"/>
          <w:sz w:val="30"/>
          <w:szCs w:val="30"/>
        </w:rPr>
        <w:t>123.39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万吨，占全市一般工业固体废物产生总量的</w:t>
      </w:r>
      <w:r w:rsidR="000D527F">
        <w:rPr>
          <w:rFonts w:ascii="Times New Roman" w:eastAsia="仿宋_GB2312" w:hAnsi="Times New Roman"/>
          <w:sz w:val="30"/>
          <w:szCs w:val="30"/>
        </w:rPr>
        <w:t>5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.</w:t>
      </w:r>
      <w:r w:rsidR="000D527F">
        <w:rPr>
          <w:rFonts w:ascii="Times New Roman" w:eastAsia="仿宋_GB2312" w:hAnsi="Times New Roman"/>
          <w:sz w:val="30"/>
          <w:szCs w:val="30"/>
        </w:rPr>
        <w:t>4</w:t>
      </w:r>
      <w:r w:rsidR="000D527F" w:rsidRPr="000D527F">
        <w:rPr>
          <w:rFonts w:ascii="Times New Roman" w:eastAsia="仿宋_GB2312" w:hAnsi="Times New Roman" w:hint="eastAsia"/>
          <w:sz w:val="30"/>
          <w:szCs w:val="30"/>
        </w:rPr>
        <w:t>%</w:t>
      </w:r>
      <w:r w:rsidR="000D527F">
        <w:rPr>
          <w:rFonts w:ascii="Times New Roman" w:eastAsia="仿宋_GB2312" w:hAnsi="Times New Roman" w:hint="eastAsia"/>
          <w:sz w:val="30"/>
          <w:szCs w:val="30"/>
        </w:rPr>
        <w:t>。一般工业固体废物产生量</w:t>
      </w:r>
      <w:r w:rsidRPr="00230832">
        <w:rPr>
          <w:rFonts w:ascii="Times New Roman" w:eastAsia="仿宋_GB2312" w:hAnsi="Times New Roman"/>
          <w:sz w:val="30"/>
          <w:szCs w:val="30"/>
        </w:rPr>
        <w:t>居前</w:t>
      </w:r>
      <w:r w:rsidRPr="00230832">
        <w:rPr>
          <w:rFonts w:ascii="Times New Roman" w:eastAsia="仿宋_GB2312" w:hAnsi="Times New Roman" w:hint="eastAsia"/>
          <w:sz w:val="30"/>
          <w:szCs w:val="30"/>
        </w:rPr>
        <w:t>5</w:t>
      </w:r>
      <w:r w:rsidRPr="00230832">
        <w:rPr>
          <w:rFonts w:ascii="Times New Roman" w:eastAsia="仿宋_GB2312" w:hAnsi="Times New Roman"/>
          <w:sz w:val="30"/>
          <w:szCs w:val="30"/>
        </w:rPr>
        <w:t>位的</w:t>
      </w:r>
      <w:r w:rsidRPr="00230832">
        <w:rPr>
          <w:rFonts w:ascii="Times New Roman" w:eastAsia="仿宋_GB2312" w:hAnsi="Times New Roman" w:hint="eastAsia"/>
          <w:sz w:val="30"/>
          <w:szCs w:val="30"/>
        </w:rPr>
        <w:t>区县依次是</w:t>
      </w:r>
      <w:r w:rsidR="00EA109C" w:rsidRPr="00230832">
        <w:rPr>
          <w:rFonts w:ascii="Times New Roman" w:eastAsia="仿宋_GB2312" w:hAnsi="Times New Roman" w:hint="eastAsia"/>
          <w:sz w:val="30"/>
          <w:szCs w:val="30"/>
        </w:rPr>
        <w:t>长寿区、</w:t>
      </w:r>
      <w:r w:rsidRPr="00230832">
        <w:rPr>
          <w:rFonts w:ascii="Times New Roman" w:eastAsia="仿宋_GB2312" w:hAnsi="Times New Roman" w:hint="eastAsia"/>
          <w:sz w:val="30"/>
          <w:szCs w:val="30"/>
        </w:rPr>
        <w:t>綦江区</w:t>
      </w:r>
      <w:r w:rsidR="00EA109C" w:rsidRPr="00230832">
        <w:rPr>
          <w:rFonts w:ascii="Times New Roman" w:eastAsia="仿宋_GB2312" w:hAnsi="Times New Roman" w:hint="eastAsia"/>
          <w:sz w:val="30"/>
          <w:szCs w:val="30"/>
        </w:rPr>
        <w:t>（含万盛经开区）</w:t>
      </w:r>
      <w:r w:rsidRPr="00230832">
        <w:rPr>
          <w:rFonts w:ascii="Times New Roman" w:eastAsia="仿宋_GB2312" w:hAnsi="Times New Roman" w:hint="eastAsia"/>
          <w:sz w:val="30"/>
          <w:szCs w:val="30"/>
        </w:rPr>
        <w:t>、</w:t>
      </w:r>
      <w:r w:rsidR="00EA109C" w:rsidRPr="00230832">
        <w:rPr>
          <w:rFonts w:ascii="Times New Roman" w:eastAsia="仿宋_GB2312" w:hAnsi="Times New Roman" w:hint="eastAsia"/>
          <w:sz w:val="30"/>
          <w:szCs w:val="30"/>
        </w:rPr>
        <w:t>江津区、南川区和</w:t>
      </w:r>
      <w:r w:rsidRPr="00230832">
        <w:rPr>
          <w:rFonts w:ascii="Times New Roman" w:eastAsia="仿宋_GB2312" w:hAnsi="Times New Roman" w:hint="eastAsia"/>
          <w:sz w:val="30"/>
          <w:szCs w:val="30"/>
        </w:rPr>
        <w:t>涪陵区，共产生</w:t>
      </w:r>
      <w:r w:rsidRPr="00230832">
        <w:rPr>
          <w:rFonts w:ascii="Times New Roman" w:eastAsia="仿宋_GB2312" w:hAnsi="Times New Roman" w:hint="eastAsia"/>
          <w:sz w:val="30"/>
          <w:szCs w:val="30"/>
        </w:rPr>
        <w:t>1</w:t>
      </w:r>
      <w:r w:rsidR="00EA109C" w:rsidRPr="00230832">
        <w:rPr>
          <w:rFonts w:ascii="Times New Roman" w:eastAsia="仿宋_GB2312" w:hAnsi="Times New Roman"/>
          <w:sz w:val="30"/>
          <w:szCs w:val="30"/>
        </w:rPr>
        <w:t>454</w:t>
      </w:r>
      <w:r w:rsidRPr="00230832">
        <w:rPr>
          <w:rFonts w:ascii="Times New Roman" w:eastAsia="仿宋_GB2312" w:hAnsi="Times New Roman" w:hint="eastAsia"/>
          <w:sz w:val="30"/>
          <w:szCs w:val="30"/>
        </w:rPr>
        <w:t>.</w:t>
      </w:r>
      <w:r w:rsidR="00EA109C" w:rsidRPr="00230832">
        <w:rPr>
          <w:rFonts w:ascii="Times New Roman" w:eastAsia="仿宋_GB2312" w:hAnsi="Times New Roman"/>
          <w:sz w:val="30"/>
          <w:szCs w:val="30"/>
        </w:rPr>
        <w:t>52</w:t>
      </w:r>
      <w:r w:rsidRPr="00230832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EA109C" w:rsidRPr="00230832">
        <w:rPr>
          <w:rFonts w:ascii="Times New Roman" w:eastAsia="仿宋_GB2312" w:hAnsi="Times New Roman" w:hint="eastAsia"/>
          <w:sz w:val="30"/>
          <w:szCs w:val="30"/>
        </w:rPr>
        <w:t>工业固体废物产生</w:t>
      </w:r>
      <w:r w:rsidRPr="00230832">
        <w:rPr>
          <w:rFonts w:ascii="Times New Roman" w:eastAsia="仿宋_GB2312" w:hAnsi="Times New Roman" w:hint="eastAsia"/>
          <w:sz w:val="30"/>
          <w:szCs w:val="30"/>
        </w:rPr>
        <w:t>总量的</w:t>
      </w:r>
      <w:r w:rsidR="00EA109C" w:rsidRPr="00230832">
        <w:rPr>
          <w:rFonts w:ascii="Times New Roman" w:eastAsia="仿宋_GB2312" w:hAnsi="Times New Roman"/>
          <w:sz w:val="30"/>
          <w:szCs w:val="30"/>
        </w:rPr>
        <w:t>64</w:t>
      </w:r>
      <w:r w:rsidRPr="00230832">
        <w:rPr>
          <w:rFonts w:ascii="Times New Roman" w:eastAsia="仿宋_GB2312" w:hAnsi="Times New Roman" w:hint="eastAsia"/>
          <w:sz w:val="30"/>
          <w:szCs w:val="30"/>
        </w:rPr>
        <w:t>.</w:t>
      </w:r>
      <w:r w:rsidR="00EA109C" w:rsidRPr="00230832">
        <w:rPr>
          <w:rFonts w:ascii="Times New Roman" w:eastAsia="仿宋_GB2312" w:hAnsi="Times New Roman"/>
          <w:sz w:val="30"/>
          <w:szCs w:val="30"/>
        </w:rPr>
        <w:t>0</w:t>
      </w:r>
      <w:r w:rsidRPr="00230832">
        <w:rPr>
          <w:rFonts w:ascii="Times New Roman" w:eastAsia="仿宋_GB2312" w:hAnsi="Times New Roman" w:hint="eastAsia"/>
          <w:sz w:val="30"/>
          <w:szCs w:val="30"/>
        </w:rPr>
        <w:t>%</w:t>
      </w:r>
      <w:r w:rsidRPr="00230832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398D67EA" w14:textId="22B1751D" w:rsidR="00A560AC" w:rsidRPr="00230832" w:rsidRDefault="003803EC" w:rsidP="00C622F1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3803EC">
        <w:rPr>
          <w:rFonts w:ascii="Times New Roman" w:eastAsia="仿宋_GB2312" w:hAnsi="Times New Roman" w:hint="eastAsia"/>
          <w:sz w:val="30"/>
          <w:szCs w:val="30"/>
        </w:rPr>
        <w:t>2020</w:t>
      </w:r>
      <w:r w:rsidRPr="003803EC">
        <w:rPr>
          <w:rFonts w:ascii="Times New Roman" w:eastAsia="仿宋_GB2312" w:hAnsi="Times New Roman" w:hint="eastAsia"/>
          <w:sz w:val="30"/>
          <w:szCs w:val="30"/>
        </w:rPr>
        <w:t>年全市</w:t>
      </w:r>
      <w:r>
        <w:rPr>
          <w:rFonts w:ascii="Times New Roman" w:eastAsia="仿宋_GB2312" w:hAnsi="Times New Roman" w:hint="eastAsia"/>
          <w:sz w:val="30"/>
          <w:szCs w:val="30"/>
        </w:rPr>
        <w:t>工业危险</w:t>
      </w:r>
      <w:r w:rsidRPr="003803EC">
        <w:rPr>
          <w:rFonts w:ascii="Times New Roman" w:eastAsia="仿宋_GB2312" w:hAnsi="Times New Roman" w:hint="eastAsia"/>
          <w:sz w:val="30"/>
          <w:szCs w:val="30"/>
        </w:rPr>
        <w:t>废物产生量</w:t>
      </w:r>
      <w:r>
        <w:rPr>
          <w:rFonts w:ascii="Times New Roman" w:eastAsia="仿宋_GB2312" w:hAnsi="Times New Roman" w:hint="eastAsia"/>
          <w:sz w:val="30"/>
          <w:szCs w:val="30"/>
        </w:rPr>
        <w:t>也</w:t>
      </w:r>
      <w:r w:rsidRPr="003803EC">
        <w:rPr>
          <w:rFonts w:ascii="Times New Roman" w:eastAsia="仿宋_GB2312" w:hAnsi="Times New Roman" w:hint="eastAsia"/>
          <w:sz w:val="30"/>
          <w:szCs w:val="30"/>
        </w:rPr>
        <w:t>主要集中在主城都市区。主城都市区</w:t>
      </w:r>
      <w:r>
        <w:rPr>
          <w:rFonts w:ascii="Times New Roman" w:eastAsia="仿宋_GB2312" w:hAnsi="Times New Roman" w:hint="eastAsia"/>
          <w:sz w:val="30"/>
          <w:szCs w:val="30"/>
        </w:rPr>
        <w:t>工业危险</w:t>
      </w:r>
      <w:r w:rsidRPr="003803EC">
        <w:rPr>
          <w:rFonts w:ascii="Times New Roman" w:eastAsia="仿宋_GB2312" w:hAnsi="Times New Roman" w:hint="eastAsia"/>
          <w:sz w:val="30"/>
          <w:szCs w:val="30"/>
        </w:rPr>
        <w:t>废物产生量</w:t>
      </w:r>
      <w:r w:rsidR="00B51E7B">
        <w:rPr>
          <w:rFonts w:ascii="Times New Roman" w:eastAsia="仿宋_GB2312" w:hAnsi="Times New Roman"/>
          <w:sz w:val="30"/>
          <w:szCs w:val="30"/>
        </w:rPr>
        <w:t>80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06</w:t>
      </w:r>
      <w:r w:rsidRPr="003803EC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B51E7B">
        <w:rPr>
          <w:rFonts w:ascii="Times New Roman" w:eastAsia="仿宋_GB2312" w:hAnsi="Times New Roman" w:hint="eastAsia"/>
          <w:sz w:val="30"/>
          <w:szCs w:val="30"/>
        </w:rPr>
        <w:t>工业危险</w:t>
      </w:r>
      <w:r w:rsidRPr="003803EC">
        <w:rPr>
          <w:rFonts w:ascii="Times New Roman" w:eastAsia="仿宋_GB2312" w:hAnsi="Times New Roman" w:hint="eastAsia"/>
          <w:sz w:val="30"/>
          <w:szCs w:val="30"/>
        </w:rPr>
        <w:t>废物产生总量的</w:t>
      </w:r>
      <w:r w:rsidR="00B51E7B">
        <w:rPr>
          <w:rFonts w:ascii="Times New Roman" w:eastAsia="仿宋_GB2312" w:hAnsi="Times New Roman"/>
          <w:sz w:val="30"/>
          <w:szCs w:val="30"/>
        </w:rPr>
        <w:t>95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8</w:t>
      </w:r>
      <w:r w:rsidRPr="003803EC">
        <w:rPr>
          <w:rFonts w:ascii="Times New Roman" w:eastAsia="仿宋_GB2312" w:hAnsi="Times New Roman" w:hint="eastAsia"/>
          <w:sz w:val="30"/>
          <w:szCs w:val="30"/>
        </w:rPr>
        <w:t>%</w:t>
      </w:r>
      <w:r w:rsidRPr="003803EC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Pr="003803EC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Pr="003803EC">
        <w:rPr>
          <w:rFonts w:ascii="Times New Roman" w:eastAsia="仿宋_GB2312" w:hAnsi="Times New Roman" w:hint="eastAsia"/>
          <w:sz w:val="30"/>
          <w:szCs w:val="30"/>
        </w:rPr>
        <w:t>东北三峡库区城镇</w:t>
      </w:r>
      <w:proofErr w:type="gramStart"/>
      <w:r w:rsidRPr="003803EC">
        <w:rPr>
          <w:rFonts w:ascii="Times New Roman" w:eastAsia="仿宋_GB2312" w:hAnsi="Times New Roman" w:hint="eastAsia"/>
          <w:sz w:val="30"/>
          <w:szCs w:val="30"/>
        </w:rPr>
        <w:t>群</w:t>
      </w:r>
      <w:r w:rsidR="00B51E7B">
        <w:rPr>
          <w:rFonts w:ascii="Times New Roman" w:eastAsia="仿宋_GB2312" w:hAnsi="Times New Roman" w:hint="eastAsia"/>
          <w:sz w:val="30"/>
          <w:szCs w:val="30"/>
        </w:rPr>
        <w:t>工业危险</w:t>
      </w:r>
      <w:proofErr w:type="gramEnd"/>
      <w:r w:rsidRPr="003803EC">
        <w:rPr>
          <w:rFonts w:ascii="Times New Roman" w:eastAsia="仿宋_GB2312" w:hAnsi="Times New Roman" w:hint="eastAsia"/>
          <w:sz w:val="30"/>
          <w:szCs w:val="30"/>
        </w:rPr>
        <w:t>废物产生量</w:t>
      </w:r>
      <w:r w:rsidR="00B51E7B">
        <w:rPr>
          <w:rFonts w:ascii="Times New Roman" w:eastAsia="仿宋_GB2312" w:hAnsi="Times New Roman"/>
          <w:sz w:val="30"/>
          <w:szCs w:val="30"/>
        </w:rPr>
        <w:t>3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4</w:t>
      </w:r>
      <w:r w:rsidRPr="003803EC">
        <w:rPr>
          <w:rFonts w:ascii="Times New Roman" w:eastAsia="仿宋_GB2312" w:hAnsi="Times New Roman" w:hint="eastAsia"/>
          <w:sz w:val="30"/>
          <w:szCs w:val="30"/>
        </w:rPr>
        <w:t>2</w:t>
      </w:r>
      <w:r w:rsidRPr="003803EC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B51E7B">
        <w:rPr>
          <w:rFonts w:ascii="Times New Roman" w:eastAsia="仿宋_GB2312" w:hAnsi="Times New Roman" w:hint="eastAsia"/>
          <w:sz w:val="30"/>
          <w:szCs w:val="30"/>
        </w:rPr>
        <w:t>工业危险</w:t>
      </w:r>
      <w:r w:rsidRPr="003803EC">
        <w:rPr>
          <w:rFonts w:ascii="Times New Roman" w:eastAsia="仿宋_GB2312" w:hAnsi="Times New Roman" w:hint="eastAsia"/>
          <w:sz w:val="30"/>
          <w:szCs w:val="30"/>
        </w:rPr>
        <w:t>废物产生总量的</w:t>
      </w:r>
      <w:r w:rsidR="00B51E7B">
        <w:rPr>
          <w:rFonts w:ascii="Times New Roman" w:eastAsia="仿宋_GB2312" w:hAnsi="Times New Roman"/>
          <w:sz w:val="30"/>
          <w:szCs w:val="30"/>
        </w:rPr>
        <w:t>4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1</w:t>
      </w:r>
      <w:r w:rsidRPr="003803EC">
        <w:rPr>
          <w:rFonts w:ascii="Times New Roman" w:eastAsia="仿宋_GB2312" w:hAnsi="Times New Roman" w:hint="eastAsia"/>
          <w:sz w:val="30"/>
          <w:szCs w:val="30"/>
        </w:rPr>
        <w:t>%</w:t>
      </w:r>
      <w:r w:rsidRPr="003803EC">
        <w:rPr>
          <w:rFonts w:ascii="Times New Roman" w:eastAsia="仿宋_GB2312" w:hAnsi="Times New Roman" w:hint="eastAsia"/>
          <w:sz w:val="30"/>
          <w:szCs w:val="30"/>
        </w:rPr>
        <w:t>；</w:t>
      </w:r>
      <w:proofErr w:type="gramStart"/>
      <w:r w:rsidRPr="003803EC">
        <w:rPr>
          <w:rFonts w:ascii="Times New Roman" w:eastAsia="仿宋_GB2312" w:hAnsi="Times New Roman" w:hint="eastAsia"/>
          <w:sz w:val="30"/>
          <w:szCs w:val="30"/>
        </w:rPr>
        <w:t>渝</w:t>
      </w:r>
      <w:proofErr w:type="gramEnd"/>
      <w:r w:rsidRPr="003803EC">
        <w:rPr>
          <w:rFonts w:ascii="Times New Roman" w:eastAsia="仿宋_GB2312" w:hAnsi="Times New Roman" w:hint="eastAsia"/>
          <w:sz w:val="30"/>
          <w:szCs w:val="30"/>
        </w:rPr>
        <w:t>东南武陵山区城镇</w:t>
      </w:r>
      <w:proofErr w:type="gramStart"/>
      <w:r w:rsidRPr="003803EC">
        <w:rPr>
          <w:rFonts w:ascii="Times New Roman" w:eastAsia="仿宋_GB2312" w:hAnsi="Times New Roman" w:hint="eastAsia"/>
          <w:sz w:val="30"/>
          <w:szCs w:val="30"/>
        </w:rPr>
        <w:t>群</w:t>
      </w:r>
      <w:r w:rsidR="00B51E7B">
        <w:rPr>
          <w:rFonts w:ascii="Times New Roman" w:eastAsia="仿宋_GB2312" w:hAnsi="Times New Roman" w:hint="eastAsia"/>
          <w:sz w:val="30"/>
          <w:szCs w:val="30"/>
        </w:rPr>
        <w:t>工业危险</w:t>
      </w:r>
      <w:proofErr w:type="gramEnd"/>
      <w:r w:rsidRPr="003803EC">
        <w:rPr>
          <w:rFonts w:ascii="Times New Roman" w:eastAsia="仿宋_GB2312" w:hAnsi="Times New Roman" w:hint="eastAsia"/>
          <w:sz w:val="30"/>
          <w:szCs w:val="30"/>
        </w:rPr>
        <w:t>废物产生量</w:t>
      </w:r>
      <w:r w:rsidR="00B51E7B">
        <w:rPr>
          <w:rFonts w:ascii="Times New Roman" w:eastAsia="仿宋_GB2312" w:hAnsi="Times New Roman"/>
          <w:sz w:val="30"/>
          <w:szCs w:val="30"/>
        </w:rPr>
        <w:t>0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05</w:t>
      </w:r>
      <w:r w:rsidRPr="003803EC">
        <w:rPr>
          <w:rFonts w:ascii="Times New Roman" w:eastAsia="仿宋_GB2312" w:hAnsi="Times New Roman" w:hint="eastAsia"/>
          <w:sz w:val="30"/>
          <w:szCs w:val="30"/>
        </w:rPr>
        <w:t>万吨，占全市一般工业固体废物产生总量的</w:t>
      </w:r>
      <w:r w:rsidR="00B51E7B">
        <w:rPr>
          <w:rFonts w:ascii="Times New Roman" w:eastAsia="仿宋_GB2312" w:hAnsi="Times New Roman"/>
          <w:sz w:val="30"/>
          <w:szCs w:val="30"/>
        </w:rPr>
        <w:t>0</w:t>
      </w:r>
      <w:r w:rsidRPr="003803EC">
        <w:rPr>
          <w:rFonts w:ascii="Times New Roman" w:eastAsia="仿宋_GB2312" w:hAnsi="Times New Roman" w:hint="eastAsia"/>
          <w:sz w:val="30"/>
          <w:szCs w:val="30"/>
        </w:rPr>
        <w:t>.</w:t>
      </w:r>
      <w:r w:rsidR="00B51E7B">
        <w:rPr>
          <w:rFonts w:ascii="Times New Roman" w:eastAsia="仿宋_GB2312" w:hAnsi="Times New Roman"/>
          <w:sz w:val="30"/>
          <w:szCs w:val="30"/>
        </w:rPr>
        <w:t>1</w:t>
      </w:r>
      <w:r w:rsidRPr="003803EC">
        <w:rPr>
          <w:rFonts w:ascii="Times New Roman" w:eastAsia="仿宋_GB2312" w:hAnsi="Times New Roman" w:hint="eastAsia"/>
          <w:sz w:val="30"/>
          <w:szCs w:val="30"/>
        </w:rPr>
        <w:t>%</w:t>
      </w:r>
      <w:r w:rsidRPr="003803EC"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危险废物产生量居前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5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位</w:t>
      </w:r>
      <w:r w:rsidR="009A6E79" w:rsidRPr="00230832">
        <w:rPr>
          <w:rFonts w:ascii="Times New Roman" w:eastAsia="仿宋_GB2312" w:hAnsi="Times New Roman"/>
          <w:sz w:val="30"/>
          <w:szCs w:val="30"/>
        </w:rPr>
        <w:t>的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是长寿区、潼南区、涪陵区、江津区和两江新区，共产生</w:t>
      </w:r>
      <w:r w:rsidR="00522666" w:rsidRPr="00230832">
        <w:rPr>
          <w:rFonts w:ascii="Times New Roman" w:eastAsia="仿宋_GB2312" w:hAnsi="Times New Roman"/>
          <w:sz w:val="30"/>
          <w:szCs w:val="30"/>
        </w:rPr>
        <w:t>66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.</w:t>
      </w:r>
      <w:r w:rsidR="00522666" w:rsidRPr="00230832">
        <w:rPr>
          <w:rFonts w:ascii="Times New Roman" w:eastAsia="仿宋_GB2312" w:hAnsi="Times New Roman"/>
          <w:sz w:val="30"/>
          <w:szCs w:val="30"/>
        </w:rPr>
        <w:t>41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522666" w:rsidRPr="00230832">
        <w:rPr>
          <w:rFonts w:ascii="Times New Roman" w:eastAsia="仿宋_GB2312" w:hAnsi="Times New Roman" w:hint="eastAsia"/>
          <w:sz w:val="30"/>
          <w:szCs w:val="30"/>
        </w:rPr>
        <w:t>工业危险废物产生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总量的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7</w:t>
      </w:r>
      <w:r w:rsidR="00522666" w:rsidRPr="00230832">
        <w:rPr>
          <w:rFonts w:ascii="Times New Roman" w:eastAsia="仿宋_GB2312" w:hAnsi="Times New Roman"/>
          <w:sz w:val="30"/>
          <w:szCs w:val="30"/>
        </w:rPr>
        <w:t>9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.</w:t>
      </w:r>
      <w:r w:rsidR="00522666" w:rsidRPr="00230832">
        <w:rPr>
          <w:rFonts w:ascii="Times New Roman" w:eastAsia="仿宋_GB2312" w:hAnsi="Times New Roman"/>
          <w:sz w:val="30"/>
          <w:szCs w:val="30"/>
        </w:rPr>
        <w:t>5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%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。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2</w:t>
      </w:r>
      <w:r w:rsidR="009A6E79" w:rsidRPr="00230832">
        <w:rPr>
          <w:rFonts w:ascii="Times New Roman" w:eastAsia="仿宋_GB2312" w:hAnsi="Times New Roman"/>
          <w:sz w:val="30"/>
          <w:szCs w:val="30"/>
        </w:rPr>
        <w:t>0</w:t>
      </w:r>
      <w:r w:rsidR="00EA109C" w:rsidRPr="00230832">
        <w:rPr>
          <w:rFonts w:ascii="Times New Roman" w:eastAsia="仿宋_GB2312" w:hAnsi="Times New Roman"/>
          <w:sz w:val="30"/>
          <w:szCs w:val="30"/>
        </w:rPr>
        <w:t>20</w:t>
      </w:r>
      <w:r w:rsidR="009A6E79" w:rsidRPr="00230832">
        <w:rPr>
          <w:rFonts w:ascii="Times New Roman" w:eastAsia="仿宋_GB2312" w:hAnsi="Times New Roman"/>
          <w:sz w:val="30"/>
          <w:szCs w:val="30"/>
        </w:rPr>
        <w:t>年</w:t>
      </w:r>
      <w:r w:rsidR="00B51E7B">
        <w:rPr>
          <w:rFonts w:ascii="Times New Roman" w:eastAsia="仿宋_GB2312" w:hAnsi="Times New Roman" w:hint="eastAsia"/>
          <w:sz w:val="30"/>
          <w:szCs w:val="30"/>
        </w:rPr>
        <w:t>全市</w:t>
      </w:r>
      <w:r w:rsidR="009A6E79" w:rsidRPr="00230832">
        <w:rPr>
          <w:rFonts w:ascii="Times New Roman" w:eastAsia="仿宋_GB2312" w:hAnsi="Times New Roman"/>
          <w:sz w:val="30"/>
          <w:szCs w:val="30"/>
        </w:rPr>
        <w:t>各区县</w:t>
      </w:r>
      <w:r w:rsidR="00B51E7B">
        <w:rPr>
          <w:rFonts w:ascii="Times New Roman" w:eastAsia="仿宋_GB2312" w:hAnsi="Times New Roman" w:hint="eastAsia"/>
          <w:sz w:val="30"/>
          <w:szCs w:val="30"/>
        </w:rPr>
        <w:t>一般</w:t>
      </w:r>
      <w:r w:rsidR="009A6E79" w:rsidRPr="00230832">
        <w:rPr>
          <w:rFonts w:ascii="Times New Roman" w:eastAsia="仿宋_GB2312" w:hAnsi="Times New Roman"/>
          <w:sz w:val="30"/>
          <w:szCs w:val="30"/>
        </w:rPr>
        <w:t>工业固体废物</w:t>
      </w:r>
      <w:r w:rsidR="00B51E7B">
        <w:rPr>
          <w:rFonts w:ascii="Times New Roman" w:eastAsia="仿宋_GB2312" w:hAnsi="Times New Roman" w:hint="eastAsia"/>
          <w:sz w:val="30"/>
          <w:szCs w:val="30"/>
        </w:rPr>
        <w:t>和危险废物</w:t>
      </w:r>
      <w:r w:rsidR="009A6E79" w:rsidRPr="00230832">
        <w:rPr>
          <w:rFonts w:ascii="Times New Roman" w:eastAsia="仿宋_GB2312" w:hAnsi="Times New Roman"/>
          <w:sz w:val="30"/>
          <w:szCs w:val="30"/>
        </w:rPr>
        <w:t>产生量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见</w:t>
      </w:r>
      <w:r w:rsidR="009A6E79" w:rsidRPr="00230832">
        <w:rPr>
          <w:rFonts w:ascii="Times New Roman" w:eastAsia="仿宋_GB2312" w:hAnsi="Times New Roman"/>
          <w:sz w:val="30"/>
          <w:szCs w:val="30"/>
        </w:rPr>
        <w:t>图</w:t>
      </w:r>
      <w:r w:rsidR="009A6E79" w:rsidRPr="00230832">
        <w:rPr>
          <w:rFonts w:ascii="Times New Roman" w:eastAsia="仿宋_GB2312" w:hAnsi="Times New Roman"/>
          <w:sz w:val="30"/>
          <w:szCs w:val="30"/>
        </w:rPr>
        <w:t>4-1</w:t>
      </w:r>
      <w:r w:rsidR="009A6E79" w:rsidRPr="00230832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00D8528E" w14:textId="77777777" w:rsidR="00A560AC" w:rsidRPr="00AE047F" w:rsidRDefault="00A560AC" w:rsidP="00AE047F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  <w:sectPr w:rsidR="00A560AC" w:rsidRPr="00AE047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2CB20C" w14:textId="4B018E98" w:rsidR="00A811EE" w:rsidRDefault="00A811EE" w:rsidP="00C302CD">
      <w:pPr>
        <w:pStyle w:val="4"/>
        <w:jc w:val="center"/>
      </w:pPr>
      <w:r w:rsidRPr="00A811EE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5AF2EB6" wp14:editId="5E10AC98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8763000" cy="4448175"/>
            <wp:effectExtent l="0" t="0" r="0" b="0"/>
            <wp:wrapTight wrapText="bothSides">
              <wp:wrapPolygon edited="0">
                <wp:start x="20332" y="0"/>
                <wp:lineTo x="1503" y="278"/>
                <wp:lineTo x="1550" y="1573"/>
                <wp:lineTo x="798" y="1665"/>
                <wp:lineTo x="798" y="2220"/>
                <wp:lineTo x="1550" y="3053"/>
                <wp:lineTo x="235" y="4533"/>
                <wp:lineTo x="188" y="13783"/>
                <wp:lineTo x="610" y="14893"/>
                <wp:lineTo x="1456" y="16373"/>
                <wp:lineTo x="1550" y="17854"/>
                <wp:lineTo x="1080" y="17946"/>
                <wp:lineTo x="1221" y="19334"/>
                <wp:lineTo x="1690" y="19334"/>
                <wp:lineTo x="1690" y="20721"/>
                <wp:lineTo x="3052" y="20999"/>
                <wp:lineTo x="3099" y="21461"/>
                <wp:lineTo x="14134" y="21461"/>
                <wp:lineTo x="14134" y="20814"/>
                <wp:lineTo x="20097" y="20721"/>
                <wp:lineTo x="20191" y="19334"/>
                <wp:lineTo x="20426" y="19334"/>
                <wp:lineTo x="20708" y="18039"/>
                <wp:lineTo x="20238" y="17854"/>
                <wp:lineTo x="20238" y="16373"/>
                <wp:lineTo x="20614" y="15448"/>
                <wp:lineTo x="20614" y="14986"/>
                <wp:lineTo x="20238" y="14893"/>
                <wp:lineTo x="20238" y="13413"/>
                <wp:lineTo x="20802" y="13413"/>
                <wp:lineTo x="21365" y="12673"/>
                <wp:lineTo x="21412" y="5920"/>
                <wp:lineTo x="20379" y="4533"/>
                <wp:lineTo x="20849" y="3330"/>
                <wp:lineTo x="20849" y="3053"/>
                <wp:lineTo x="20379" y="1573"/>
                <wp:lineTo x="20849" y="370"/>
                <wp:lineTo x="20802" y="0"/>
                <wp:lineTo x="20332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 b="10983"/>
                    <a:stretch/>
                  </pic:blipFill>
                  <pic:spPr bwMode="auto">
                    <a:xfrm>
                      <a:off x="0" y="0"/>
                      <a:ext cx="8763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3BD33" w14:textId="619C7A02" w:rsidR="00A560AC" w:rsidRDefault="00A560AC" w:rsidP="00C302CD">
      <w:pPr>
        <w:pStyle w:val="4"/>
        <w:jc w:val="center"/>
      </w:pPr>
    </w:p>
    <w:p w14:paraId="0F23D90C" w14:textId="77777777" w:rsidR="00A811EE" w:rsidRDefault="003F235B" w:rsidP="00DF151E">
      <w:pPr>
        <w:jc w:val="center"/>
        <w:rPr>
          <w:rFonts w:ascii="Times New Roman" w:eastAsia="仿宋_GB2312" w:hAnsi="Times New Roman"/>
          <w:szCs w:val="28"/>
        </w:rPr>
      </w:pPr>
      <w:bookmarkStart w:id="56" w:name="_Toc69140705"/>
      <w:bookmarkStart w:id="57" w:name="_Toc68791069"/>
      <w:r>
        <w:rPr>
          <w:rFonts w:ascii="Times New Roman" w:eastAsia="仿宋_GB2312" w:hAnsi="Times New Roman"/>
          <w:szCs w:val="28"/>
        </w:rPr>
        <w:tab/>
      </w:r>
      <w:r>
        <w:rPr>
          <w:rFonts w:ascii="Times New Roman" w:eastAsia="仿宋_GB2312" w:hAnsi="Times New Roman"/>
          <w:szCs w:val="28"/>
        </w:rPr>
        <w:tab/>
      </w:r>
      <w:r>
        <w:rPr>
          <w:rFonts w:ascii="Times New Roman" w:eastAsia="仿宋_GB2312" w:hAnsi="Times New Roman"/>
          <w:szCs w:val="28"/>
        </w:rPr>
        <w:tab/>
      </w:r>
    </w:p>
    <w:p w14:paraId="29A50500" w14:textId="77777777" w:rsidR="00A811EE" w:rsidRDefault="00A811EE" w:rsidP="00DF151E">
      <w:pPr>
        <w:jc w:val="center"/>
        <w:rPr>
          <w:rFonts w:ascii="Times New Roman" w:eastAsia="仿宋_GB2312" w:hAnsi="Times New Roman"/>
          <w:szCs w:val="28"/>
        </w:rPr>
      </w:pPr>
    </w:p>
    <w:p w14:paraId="60ECB57C" w14:textId="77777777" w:rsidR="00A811EE" w:rsidRDefault="00A811EE" w:rsidP="00DF151E">
      <w:pPr>
        <w:jc w:val="center"/>
        <w:rPr>
          <w:rFonts w:ascii="Times New Roman" w:eastAsia="仿宋_GB2312" w:hAnsi="Times New Roman"/>
          <w:szCs w:val="28"/>
        </w:rPr>
      </w:pPr>
    </w:p>
    <w:p w14:paraId="64C95D96" w14:textId="77777777" w:rsidR="00A811EE" w:rsidRDefault="00A811EE" w:rsidP="00DF151E">
      <w:pPr>
        <w:jc w:val="center"/>
        <w:rPr>
          <w:rFonts w:ascii="Times New Roman" w:eastAsia="仿宋_GB2312" w:hAnsi="Times New Roman"/>
          <w:szCs w:val="28"/>
        </w:rPr>
      </w:pPr>
    </w:p>
    <w:p w14:paraId="072ADC13" w14:textId="77777777" w:rsidR="00A811EE" w:rsidRDefault="00A811EE" w:rsidP="00DF151E">
      <w:pPr>
        <w:jc w:val="center"/>
        <w:rPr>
          <w:rFonts w:ascii="Times New Roman" w:eastAsia="仿宋_GB2312" w:hAnsi="Times New Roman"/>
          <w:szCs w:val="28"/>
        </w:rPr>
      </w:pPr>
    </w:p>
    <w:p w14:paraId="0CDDF611" w14:textId="533540AA" w:rsidR="00A560AC" w:rsidRPr="00DF151E" w:rsidRDefault="009A6E79" w:rsidP="00DF151E">
      <w:pPr>
        <w:jc w:val="center"/>
        <w:rPr>
          <w:rFonts w:ascii="Times New Roman" w:hAnsi="Times New Roman"/>
          <w:szCs w:val="28"/>
        </w:rPr>
      </w:pPr>
      <w:r w:rsidRPr="00AA7F3A">
        <w:rPr>
          <w:rFonts w:ascii="Times New Roman" w:hAnsi="Times New Roman"/>
          <w:szCs w:val="28"/>
        </w:rPr>
        <w:t>图</w:t>
      </w:r>
      <w:r w:rsidRPr="00AA7F3A">
        <w:rPr>
          <w:rFonts w:ascii="Times New Roman" w:hAnsi="Times New Roman"/>
          <w:szCs w:val="28"/>
        </w:rPr>
        <w:t>4-1   20</w:t>
      </w:r>
      <w:r w:rsidR="00522666" w:rsidRPr="00AA7F3A">
        <w:rPr>
          <w:rFonts w:ascii="Times New Roman" w:hAnsi="Times New Roman"/>
          <w:szCs w:val="28"/>
        </w:rPr>
        <w:t>20</w:t>
      </w:r>
      <w:r w:rsidRPr="00AA7F3A">
        <w:rPr>
          <w:rFonts w:ascii="Times New Roman" w:hAnsi="Times New Roman"/>
          <w:szCs w:val="28"/>
        </w:rPr>
        <w:t>年重庆市各区县</w:t>
      </w:r>
      <w:r w:rsidR="00B51E7B">
        <w:rPr>
          <w:rFonts w:ascii="Times New Roman" w:hAnsi="Times New Roman" w:hint="eastAsia"/>
          <w:szCs w:val="28"/>
        </w:rPr>
        <w:t>一般</w:t>
      </w:r>
      <w:r w:rsidRPr="00AA7F3A">
        <w:rPr>
          <w:rFonts w:ascii="Times New Roman" w:hAnsi="Times New Roman"/>
          <w:szCs w:val="28"/>
        </w:rPr>
        <w:t>工业固体废物</w:t>
      </w:r>
      <w:r w:rsidR="00B51E7B">
        <w:rPr>
          <w:rFonts w:ascii="Times New Roman" w:hAnsi="Times New Roman" w:hint="eastAsia"/>
          <w:szCs w:val="28"/>
        </w:rPr>
        <w:t>和危险废物</w:t>
      </w:r>
      <w:r w:rsidRPr="00AA7F3A">
        <w:rPr>
          <w:rFonts w:ascii="Times New Roman" w:hAnsi="Times New Roman"/>
          <w:szCs w:val="28"/>
        </w:rPr>
        <w:t>产生量</w:t>
      </w:r>
      <w:bookmarkEnd w:id="56"/>
      <w:bookmarkEnd w:id="57"/>
    </w:p>
    <w:p w14:paraId="3A35B36A" w14:textId="77777777" w:rsidR="00A560AC" w:rsidRDefault="00A560AC">
      <w:pPr>
        <w:sectPr w:rsidR="00A560AC">
          <w:pgSz w:w="16838" w:h="11906" w:orient="landscape"/>
          <w:pgMar w:top="1800" w:right="1440" w:bottom="1800" w:left="1440" w:header="851" w:footer="992" w:gutter="0"/>
          <w:cols w:space="425"/>
          <w:docGrid w:type="lines" w:linePitch="381"/>
        </w:sectPr>
      </w:pPr>
    </w:p>
    <w:p w14:paraId="3930BDC9" w14:textId="549B84ED" w:rsidR="00A560AC" w:rsidRPr="00DF151E" w:rsidRDefault="009A6E79" w:rsidP="00DF151E">
      <w:pPr>
        <w:pStyle w:val="3"/>
        <w:spacing w:before="120" w:after="120" w:line="360" w:lineRule="auto"/>
        <w:rPr>
          <w:rFonts w:ascii="Times New Roman" w:hAnsi="Times New Roman"/>
        </w:rPr>
      </w:pPr>
      <w:bookmarkStart w:id="58" w:name="_Toc92810256"/>
      <w:r w:rsidRPr="00DF151E">
        <w:rPr>
          <w:rFonts w:ascii="Times New Roman" w:hAnsi="Times New Roman" w:hint="eastAsia"/>
        </w:rPr>
        <w:lastRenderedPageBreak/>
        <w:t>4</w:t>
      </w:r>
      <w:r w:rsidRPr="00DF151E">
        <w:rPr>
          <w:rFonts w:ascii="Times New Roman" w:hAnsi="Times New Roman"/>
        </w:rPr>
        <w:t>.3</w:t>
      </w:r>
      <w:r w:rsidRPr="00DF151E">
        <w:rPr>
          <w:rFonts w:ascii="Times New Roman" w:hAnsi="Times New Roman" w:hint="eastAsia"/>
        </w:rPr>
        <w:t>一般</w:t>
      </w:r>
      <w:r w:rsidRPr="00DF151E">
        <w:rPr>
          <w:rFonts w:ascii="Times New Roman" w:hAnsi="Times New Roman"/>
        </w:rPr>
        <w:t>工业固体废物</w:t>
      </w:r>
      <w:r w:rsidR="00FD2DDD">
        <w:rPr>
          <w:rFonts w:ascii="Times New Roman" w:hAnsi="Times New Roman" w:hint="eastAsia"/>
        </w:rPr>
        <w:t>和危险废物</w:t>
      </w:r>
      <w:r w:rsidRPr="00DF151E">
        <w:rPr>
          <w:rFonts w:ascii="Times New Roman" w:hAnsi="Times New Roman" w:hint="eastAsia"/>
        </w:rPr>
        <w:t>行业分布</w:t>
      </w:r>
      <w:r w:rsidR="0015380C">
        <w:rPr>
          <w:rFonts w:ascii="Times New Roman" w:hAnsi="Times New Roman" w:hint="eastAsia"/>
        </w:rPr>
        <w:t>情况</w:t>
      </w:r>
      <w:bookmarkEnd w:id="58"/>
    </w:p>
    <w:p w14:paraId="7F429BF2" w14:textId="6FCB52F7" w:rsidR="0015380C" w:rsidRPr="0015380C" w:rsidRDefault="0015380C" w:rsidP="0015380C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15380C">
        <w:rPr>
          <w:rFonts w:ascii="Times New Roman" w:eastAsia="仿宋_GB2312" w:hAnsi="Times New Roman" w:hint="eastAsia"/>
          <w:b/>
          <w:sz w:val="30"/>
          <w:szCs w:val="30"/>
        </w:rPr>
        <w:t>4</w:t>
      </w:r>
      <w:r w:rsidRPr="0015380C">
        <w:rPr>
          <w:rFonts w:ascii="Times New Roman" w:eastAsia="仿宋_GB2312" w:hAnsi="Times New Roman"/>
          <w:b/>
          <w:sz w:val="30"/>
          <w:szCs w:val="30"/>
        </w:rPr>
        <w:t>.3.1</w:t>
      </w:r>
      <w:r>
        <w:rPr>
          <w:rFonts w:ascii="Times New Roman" w:eastAsia="仿宋_GB2312" w:hAnsi="Times New Roman" w:hint="eastAsia"/>
          <w:b/>
          <w:sz w:val="30"/>
          <w:szCs w:val="30"/>
        </w:rPr>
        <w:t>一般工业固体废物行业分布</w:t>
      </w:r>
    </w:p>
    <w:p w14:paraId="08903372" w14:textId="23834D8B" w:rsidR="00E10C01" w:rsidRPr="00C622F1" w:rsidRDefault="009A6E79" w:rsidP="00C622F1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C622F1">
        <w:rPr>
          <w:rFonts w:ascii="Times New Roman" w:eastAsia="仿宋_GB2312" w:hAnsi="Times New Roman" w:hint="eastAsia"/>
          <w:sz w:val="30"/>
          <w:szCs w:val="30"/>
        </w:rPr>
        <w:t>20</w:t>
      </w:r>
      <w:r w:rsidR="006B136C" w:rsidRPr="00C622F1">
        <w:rPr>
          <w:rFonts w:ascii="Times New Roman" w:eastAsia="仿宋_GB2312" w:hAnsi="Times New Roman"/>
          <w:sz w:val="30"/>
          <w:szCs w:val="30"/>
        </w:rPr>
        <w:t>20</w:t>
      </w:r>
      <w:r w:rsidRPr="00C622F1">
        <w:rPr>
          <w:rFonts w:ascii="Times New Roman" w:eastAsia="仿宋_GB2312" w:hAnsi="Times New Roman" w:hint="eastAsia"/>
          <w:sz w:val="30"/>
          <w:szCs w:val="30"/>
        </w:rPr>
        <w:t>年，一般工业固体废物产生量最大的行业是电力、热力生产和供应业，为</w:t>
      </w:r>
      <w:r w:rsidR="00B2348A" w:rsidRPr="00C622F1">
        <w:rPr>
          <w:rFonts w:ascii="Times New Roman" w:eastAsia="仿宋_GB2312" w:hAnsi="Times New Roman"/>
          <w:sz w:val="30"/>
          <w:szCs w:val="30"/>
        </w:rPr>
        <w:t>782</w:t>
      </w:r>
      <w:r w:rsidRPr="00C622F1">
        <w:rPr>
          <w:rFonts w:ascii="Times New Roman" w:eastAsia="仿宋_GB2312" w:hAnsi="Times New Roman" w:hint="eastAsia"/>
          <w:sz w:val="30"/>
          <w:szCs w:val="30"/>
        </w:rPr>
        <w:t>.</w:t>
      </w:r>
      <w:r w:rsidR="00B2348A" w:rsidRPr="00C622F1">
        <w:rPr>
          <w:rFonts w:ascii="Times New Roman" w:eastAsia="仿宋_GB2312" w:hAnsi="Times New Roman"/>
          <w:sz w:val="30"/>
          <w:szCs w:val="30"/>
        </w:rPr>
        <w:t>40</w:t>
      </w:r>
      <w:r w:rsidRPr="00C622F1">
        <w:rPr>
          <w:rFonts w:ascii="Times New Roman" w:eastAsia="仿宋_GB2312" w:hAnsi="Times New Roman" w:hint="eastAsia"/>
          <w:sz w:val="30"/>
          <w:szCs w:val="30"/>
        </w:rPr>
        <w:t>万吨，占</w:t>
      </w:r>
      <w:r w:rsidR="009C10A5" w:rsidRPr="00C622F1">
        <w:rPr>
          <w:rFonts w:ascii="Times New Roman" w:eastAsia="仿宋_GB2312" w:hAnsi="Times New Roman" w:hint="eastAsia"/>
          <w:sz w:val="30"/>
          <w:szCs w:val="30"/>
        </w:rPr>
        <w:t>全市</w:t>
      </w:r>
      <w:r w:rsidR="004F5FC4" w:rsidRPr="00C622F1">
        <w:rPr>
          <w:rFonts w:ascii="Times New Roman" w:eastAsia="仿宋_GB2312" w:hAnsi="Times New Roman" w:hint="eastAsia"/>
          <w:sz w:val="30"/>
          <w:szCs w:val="30"/>
        </w:rPr>
        <w:t>一般工业固体废物产生量</w:t>
      </w:r>
      <w:r w:rsidRPr="00C622F1">
        <w:rPr>
          <w:rFonts w:ascii="Times New Roman" w:eastAsia="仿宋_GB2312" w:hAnsi="Times New Roman" w:hint="eastAsia"/>
          <w:sz w:val="30"/>
          <w:szCs w:val="30"/>
        </w:rPr>
        <w:t>的</w:t>
      </w:r>
      <w:r w:rsidR="00B2348A" w:rsidRPr="00C622F1">
        <w:rPr>
          <w:rFonts w:ascii="Times New Roman" w:eastAsia="仿宋_GB2312" w:hAnsi="Times New Roman"/>
          <w:sz w:val="30"/>
          <w:szCs w:val="30"/>
        </w:rPr>
        <w:t>34</w:t>
      </w:r>
      <w:r w:rsidRPr="00C622F1">
        <w:rPr>
          <w:rFonts w:ascii="Times New Roman" w:eastAsia="仿宋_GB2312" w:hAnsi="Times New Roman" w:hint="eastAsia"/>
          <w:sz w:val="30"/>
          <w:szCs w:val="30"/>
        </w:rPr>
        <w:t>.</w:t>
      </w:r>
      <w:r w:rsidR="00B2348A" w:rsidRPr="00C622F1">
        <w:rPr>
          <w:rFonts w:ascii="Times New Roman" w:eastAsia="仿宋_GB2312" w:hAnsi="Times New Roman"/>
          <w:sz w:val="30"/>
          <w:szCs w:val="30"/>
        </w:rPr>
        <w:t>4</w:t>
      </w:r>
      <w:r w:rsidRPr="00C622F1">
        <w:rPr>
          <w:rFonts w:ascii="Times New Roman" w:eastAsia="仿宋_GB2312" w:hAnsi="Times New Roman" w:hint="eastAsia"/>
          <w:sz w:val="30"/>
          <w:szCs w:val="30"/>
        </w:rPr>
        <w:t>%</w:t>
      </w:r>
      <w:r w:rsidRPr="00C622F1">
        <w:rPr>
          <w:rFonts w:ascii="Times New Roman" w:eastAsia="仿宋_GB2312" w:hAnsi="Times New Roman" w:hint="eastAsia"/>
          <w:sz w:val="30"/>
          <w:szCs w:val="30"/>
        </w:rPr>
        <w:t>；其后依次</w:t>
      </w:r>
      <w:r w:rsidR="00B2348A" w:rsidRPr="00C622F1">
        <w:rPr>
          <w:rFonts w:ascii="Times New Roman" w:eastAsia="仿宋_GB2312" w:hAnsi="Times New Roman" w:hint="eastAsia"/>
          <w:sz w:val="30"/>
          <w:szCs w:val="30"/>
        </w:rPr>
        <w:t>是</w:t>
      </w:r>
      <w:r w:rsidRPr="00C622F1">
        <w:rPr>
          <w:rFonts w:ascii="Times New Roman" w:eastAsia="仿宋_GB2312" w:hAnsi="Times New Roman" w:hint="eastAsia"/>
          <w:sz w:val="30"/>
          <w:szCs w:val="30"/>
        </w:rPr>
        <w:t>黑色金属冶炼和压延加工业，</w:t>
      </w:r>
      <w:r w:rsidR="00B2348A" w:rsidRPr="00C622F1">
        <w:rPr>
          <w:rFonts w:ascii="Times New Roman" w:eastAsia="仿宋_GB2312" w:hAnsi="Times New Roman" w:hint="eastAsia"/>
          <w:sz w:val="30"/>
          <w:szCs w:val="30"/>
        </w:rPr>
        <w:t>有色金属冶炼和压延加工业，化学原料和化学制品制造业，煤炭开采和洗选业</w:t>
      </w:r>
      <w:r w:rsidRPr="00C622F1">
        <w:rPr>
          <w:rFonts w:ascii="Times New Roman" w:eastAsia="仿宋_GB2312" w:hAnsi="Times New Roman" w:hint="eastAsia"/>
          <w:sz w:val="30"/>
          <w:szCs w:val="30"/>
        </w:rPr>
        <w:t>。这</w:t>
      </w:r>
      <w:r w:rsidRPr="00C622F1">
        <w:rPr>
          <w:rFonts w:ascii="Times New Roman" w:eastAsia="仿宋_GB2312" w:hAnsi="Times New Roman" w:hint="eastAsia"/>
          <w:sz w:val="30"/>
          <w:szCs w:val="30"/>
        </w:rPr>
        <w:t>5</w:t>
      </w:r>
      <w:r w:rsidRPr="00C622F1">
        <w:rPr>
          <w:rFonts w:ascii="Times New Roman" w:eastAsia="仿宋_GB2312" w:hAnsi="Times New Roman" w:hint="eastAsia"/>
          <w:sz w:val="30"/>
          <w:szCs w:val="30"/>
        </w:rPr>
        <w:t>个行业共产</w:t>
      </w:r>
      <w:proofErr w:type="gramStart"/>
      <w:r w:rsidRPr="00C622F1">
        <w:rPr>
          <w:rFonts w:ascii="Times New Roman" w:eastAsia="仿宋_GB2312" w:hAnsi="Times New Roman" w:hint="eastAsia"/>
          <w:sz w:val="30"/>
          <w:szCs w:val="30"/>
        </w:rPr>
        <w:t>生</w:t>
      </w:r>
      <w:r w:rsidR="009C10A5" w:rsidRPr="00C622F1">
        <w:rPr>
          <w:rFonts w:ascii="Times New Roman" w:eastAsia="仿宋_GB2312" w:hAnsi="Times New Roman" w:hint="eastAsia"/>
          <w:sz w:val="30"/>
          <w:szCs w:val="30"/>
        </w:rPr>
        <w:t>一般</w:t>
      </w:r>
      <w:proofErr w:type="gramEnd"/>
      <w:r w:rsidR="009C10A5" w:rsidRPr="00C622F1">
        <w:rPr>
          <w:rFonts w:ascii="Times New Roman" w:eastAsia="仿宋_GB2312" w:hAnsi="Times New Roman" w:hint="eastAsia"/>
          <w:sz w:val="30"/>
          <w:szCs w:val="30"/>
        </w:rPr>
        <w:t>工业固体废物</w:t>
      </w:r>
      <w:r w:rsidRPr="00C622F1">
        <w:rPr>
          <w:rFonts w:ascii="Times New Roman" w:eastAsia="仿宋_GB2312" w:hAnsi="Times New Roman" w:hint="eastAsia"/>
          <w:sz w:val="30"/>
          <w:szCs w:val="30"/>
        </w:rPr>
        <w:t>1</w:t>
      </w:r>
      <w:r w:rsidR="009C10A5" w:rsidRPr="00C622F1">
        <w:rPr>
          <w:rFonts w:ascii="Times New Roman" w:eastAsia="仿宋_GB2312" w:hAnsi="Times New Roman"/>
          <w:sz w:val="30"/>
          <w:szCs w:val="30"/>
        </w:rPr>
        <w:t>872</w:t>
      </w:r>
      <w:r w:rsidRPr="00C622F1">
        <w:rPr>
          <w:rFonts w:ascii="Times New Roman" w:eastAsia="仿宋_GB2312" w:hAnsi="Times New Roman" w:hint="eastAsia"/>
          <w:sz w:val="30"/>
          <w:szCs w:val="30"/>
        </w:rPr>
        <w:t>.7</w:t>
      </w:r>
      <w:r w:rsidR="009C10A5" w:rsidRPr="00C622F1">
        <w:rPr>
          <w:rFonts w:ascii="Times New Roman" w:eastAsia="仿宋_GB2312" w:hAnsi="Times New Roman"/>
          <w:sz w:val="30"/>
          <w:szCs w:val="30"/>
        </w:rPr>
        <w:t>9</w:t>
      </w:r>
      <w:r w:rsidRPr="00C622F1">
        <w:rPr>
          <w:rFonts w:ascii="Times New Roman" w:eastAsia="仿宋_GB2312" w:hAnsi="Times New Roman" w:hint="eastAsia"/>
          <w:sz w:val="30"/>
          <w:szCs w:val="30"/>
        </w:rPr>
        <w:t>万吨，占</w:t>
      </w:r>
      <w:r w:rsidR="009C10A5" w:rsidRPr="00C622F1">
        <w:rPr>
          <w:rFonts w:ascii="Times New Roman" w:eastAsia="仿宋_GB2312" w:hAnsi="Times New Roman" w:hint="eastAsia"/>
          <w:sz w:val="30"/>
          <w:szCs w:val="30"/>
        </w:rPr>
        <w:t>全市</w:t>
      </w:r>
      <w:r w:rsidR="004F5FC4" w:rsidRPr="00C622F1">
        <w:rPr>
          <w:rFonts w:ascii="Times New Roman" w:eastAsia="仿宋_GB2312" w:hAnsi="Times New Roman" w:hint="eastAsia"/>
          <w:sz w:val="30"/>
          <w:szCs w:val="30"/>
        </w:rPr>
        <w:t>一般工业固体废物产生量</w:t>
      </w:r>
      <w:r w:rsidR="009C10A5" w:rsidRPr="00C622F1">
        <w:rPr>
          <w:rFonts w:ascii="Times New Roman" w:eastAsia="仿宋_GB2312" w:hAnsi="Times New Roman" w:hint="eastAsia"/>
          <w:sz w:val="30"/>
          <w:szCs w:val="30"/>
        </w:rPr>
        <w:t>的</w:t>
      </w:r>
      <w:r w:rsidR="009C10A5" w:rsidRPr="00C622F1">
        <w:rPr>
          <w:rFonts w:ascii="Times New Roman" w:eastAsia="仿宋_GB2312" w:hAnsi="Times New Roman"/>
          <w:sz w:val="30"/>
          <w:szCs w:val="30"/>
        </w:rPr>
        <w:t>82</w:t>
      </w:r>
      <w:r w:rsidR="009C10A5" w:rsidRPr="00C622F1">
        <w:rPr>
          <w:rFonts w:ascii="Times New Roman" w:eastAsia="仿宋_GB2312" w:hAnsi="Times New Roman" w:hint="eastAsia"/>
          <w:sz w:val="30"/>
          <w:szCs w:val="30"/>
        </w:rPr>
        <w:t>.4%</w:t>
      </w:r>
      <w:r w:rsidRPr="00C622F1">
        <w:rPr>
          <w:rFonts w:ascii="Times New Roman" w:eastAsia="仿宋_GB2312" w:hAnsi="Times New Roman" w:hint="eastAsia"/>
          <w:sz w:val="30"/>
          <w:szCs w:val="30"/>
        </w:rPr>
        <w:t>。</w:t>
      </w:r>
      <w:r w:rsidR="00E10C01" w:rsidRPr="00C622F1">
        <w:rPr>
          <w:rFonts w:ascii="Times New Roman" w:eastAsia="仿宋_GB2312" w:hAnsi="Times New Roman" w:hint="eastAsia"/>
          <w:sz w:val="30"/>
          <w:szCs w:val="30"/>
        </w:rPr>
        <w:t>20</w:t>
      </w:r>
      <w:r w:rsidR="00E10C01" w:rsidRPr="00C622F1">
        <w:rPr>
          <w:rFonts w:ascii="Times New Roman" w:eastAsia="仿宋_GB2312" w:hAnsi="Times New Roman"/>
          <w:sz w:val="30"/>
          <w:szCs w:val="30"/>
        </w:rPr>
        <w:t>20</w:t>
      </w:r>
      <w:r w:rsidR="00E10C01" w:rsidRPr="00C622F1">
        <w:rPr>
          <w:rFonts w:ascii="Times New Roman" w:eastAsia="仿宋_GB2312" w:hAnsi="Times New Roman" w:hint="eastAsia"/>
          <w:sz w:val="30"/>
          <w:szCs w:val="30"/>
        </w:rPr>
        <w:t>年全市一般工业固体废物行业分布情况见图</w:t>
      </w:r>
      <w:r w:rsidR="00E10C01" w:rsidRPr="00C622F1">
        <w:rPr>
          <w:rFonts w:ascii="Times New Roman" w:eastAsia="仿宋_GB2312" w:hAnsi="Times New Roman" w:hint="eastAsia"/>
          <w:sz w:val="30"/>
          <w:szCs w:val="30"/>
        </w:rPr>
        <w:t>4-2</w:t>
      </w:r>
      <w:r w:rsidR="004C541B" w:rsidRPr="00C622F1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5527746D" w14:textId="72934FD6" w:rsidR="004C541B" w:rsidRDefault="004C541B" w:rsidP="004C541B">
      <w:pPr>
        <w:pStyle w:val="4"/>
      </w:pPr>
      <w:r>
        <w:rPr>
          <w:noProof/>
        </w:rPr>
        <w:drawing>
          <wp:inline distT="0" distB="0" distL="0" distR="0" wp14:anchorId="2BE9E534" wp14:editId="58A09F02">
            <wp:extent cx="5274310" cy="2540000"/>
            <wp:effectExtent l="0" t="0" r="2540" b="12700"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53E8383" w14:textId="6105607E" w:rsidR="004C541B" w:rsidRPr="004C541B" w:rsidRDefault="008D54CF" w:rsidP="00DF151E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4C541B" w:rsidRPr="004C541B">
        <w:rPr>
          <w:rFonts w:ascii="Times New Roman" w:hAnsi="Times New Roman" w:hint="eastAsia"/>
          <w:szCs w:val="28"/>
        </w:rPr>
        <w:t>图</w:t>
      </w:r>
      <w:r w:rsidR="004C541B" w:rsidRPr="004C541B">
        <w:rPr>
          <w:rFonts w:ascii="Times New Roman" w:hAnsi="Times New Roman" w:hint="eastAsia"/>
          <w:szCs w:val="28"/>
        </w:rPr>
        <w:t>4-</w:t>
      </w:r>
      <w:r w:rsidRPr="00C622F1">
        <w:rPr>
          <w:rFonts w:ascii="Times New Roman" w:hAnsi="Times New Roman"/>
          <w:szCs w:val="28"/>
        </w:rPr>
        <w:t>2</w:t>
      </w:r>
      <w:r w:rsidR="004C541B" w:rsidRPr="00C622F1">
        <w:rPr>
          <w:rFonts w:ascii="Times New Roman" w:hAnsi="Times New Roman" w:hint="eastAsia"/>
          <w:szCs w:val="28"/>
        </w:rPr>
        <w:t xml:space="preserve">  20</w:t>
      </w:r>
      <w:r w:rsidR="004C541B" w:rsidRPr="00C622F1">
        <w:rPr>
          <w:rFonts w:ascii="Times New Roman" w:hAnsi="Times New Roman"/>
          <w:szCs w:val="28"/>
        </w:rPr>
        <w:t>20</w:t>
      </w:r>
      <w:r w:rsidR="004C541B" w:rsidRPr="004C541B">
        <w:rPr>
          <w:rFonts w:ascii="Times New Roman" w:hAnsi="Times New Roman" w:hint="eastAsia"/>
          <w:szCs w:val="28"/>
        </w:rPr>
        <w:t>年全市一般工业固体废物行业分布情况</w:t>
      </w:r>
    </w:p>
    <w:p w14:paraId="54093643" w14:textId="7CCA215A" w:rsidR="00A560AC" w:rsidRPr="00C622F1" w:rsidRDefault="009A6E79" w:rsidP="00C622F1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C622F1">
        <w:rPr>
          <w:rFonts w:ascii="Times New Roman" w:eastAsia="仿宋_GB2312" w:hAnsi="Times New Roman" w:hint="eastAsia"/>
          <w:sz w:val="30"/>
          <w:szCs w:val="30"/>
        </w:rPr>
        <w:t>一般工业</w:t>
      </w:r>
      <w:r w:rsidR="005B7999" w:rsidRPr="00C622F1">
        <w:rPr>
          <w:rFonts w:ascii="Times New Roman" w:eastAsia="仿宋_GB2312" w:hAnsi="Times New Roman" w:hint="eastAsia"/>
          <w:sz w:val="30"/>
          <w:szCs w:val="30"/>
        </w:rPr>
        <w:t>固体废物</w:t>
      </w:r>
      <w:r w:rsidRPr="00C622F1">
        <w:rPr>
          <w:rFonts w:ascii="Times New Roman" w:eastAsia="仿宋_GB2312" w:hAnsi="Times New Roman" w:hint="eastAsia"/>
          <w:sz w:val="30"/>
          <w:szCs w:val="30"/>
        </w:rPr>
        <w:t>综合利用量较大的</w:t>
      </w:r>
      <w:r w:rsidRPr="00C622F1">
        <w:rPr>
          <w:rFonts w:ascii="Times New Roman" w:eastAsia="仿宋_GB2312" w:hAnsi="Times New Roman" w:hint="eastAsia"/>
          <w:sz w:val="30"/>
          <w:szCs w:val="30"/>
        </w:rPr>
        <w:t>5</w:t>
      </w:r>
      <w:r w:rsidRPr="00C622F1">
        <w:rPr>
          <w:rFonts w:ascii="Times New Roman" w:eastAsia="仿宋_GB2312" w:hAnsi="Times New Roman" w:hint="eastAsia"/>
          <w:sz w:val="30"/>
          <w:szCs w:val="30"/>
        </w:rPr>
        <w:t>个行业依次是电力、热力生产和供应业，黑色金属冶炼和压延加工业，有色金属冶炼和压延加工业，化学原料和化学制品制造业，以及煤炭开采和洗选业，共综合利用</w:t>
      </w:r>
      <w:r w:rsidRPr="00C622F1">
        <w:rPr>
          <w:rFonts w:ascii="Times New Roman" w:eastAsia="仿宋_GB2312" w:hAnsi="Times New Roman" w:hint="eastAsia"/>
          <w:sz w:val="30"/>
          <w:szCs w:val="30"/>
        </w:rPr>
        <w:t>1</w:t>
      </w:r>
      <w:r w:rsidR="00EE055D" w:rsidRPr="00C622F1">
        <w:rPr>
          <w:rFonts w:ascii="Times New Roman" w:eastAsia="仿宋_GB2312" w:hAnsi="Times New Roman"/>
          <w:sz w:val="30"/>
          <w:szCs w:val="30"/>
        </w:rPr>
        <w:t>613</w:t>
      </w:r>
      <w:r w:rsidRPr="00C622F1">
        <w:rPr>
          <w:rFonts w:ascii="Times New Roman" w:eastAsia="仿宋_GB2312" w:hAnsi="Times New Roman" w:hint="eastAsia"/>
          <w:sz w:val="30"/>
          <w:szCs w:val="30"/>
        </w:rPr>
        <w:t>.</w:t>
      </w:r>
      <w:r w:rsidR="00EE055D" w:rsidRPr="00C622F1">
        <w:rPr>
          <w:rFonts w:ascii="Times New Roman" w:eastAsia="仿宋_GB2312" w:hAnsi="Times New Roman"/>
          <w:sz w:val="30"/>
          <w:szCs w:val="30"/>
        </w:rPr>
        <w:t>2</w:t>
      </w:r>
      <w:r w:rsidRPr="00C622F1">
        <w:rPr>
          <w:rFonts w:ascii="Times New Roman" w:eastAsia="仿宋_GB2312" w:hAnsi="Times New Roman" w:hint="eastAsia"/>
          <w:sz w:val="30"/>
          <w:szCs w:val="30"/>
        </w:rPr>
        <w:t>2</w:t>
      </w:r>
      <w:r w:rsidRPr="00C622F1">
        <w:rPr>
          <w:rFonts w:ascii="Times New Roman" w:eastAsia="仿宋_GB2312" w:hAnsi="Times New Roman" w:hint="eastAsia"/>
          <w:sz w:val="30"/>
          <w:szCs w:val="30"/>
        </w:rPr>
        <w:t>万吨，占全市</w:t>
      </w:r>
      <w:r w:rsidR="004F5FC4" w:rsidRPr="00C622F1">
        <w:rPr>
          <w:rFonts w:ascii="Times New Roman" w:eastAsia="仿宋_GB2312" w:hAnsi="Times New Roman" w:hint="eastAsia"/>
          <w:sz w:val="30"/>
          <w:szCs w:val="30"/>
        </w:rPr>
        <w:t>一般工业固体废物</w:t>
      </w:r>
      <w:r w:rsidR="00EE055D" w:rsidRPr="00C622F1">
        <w:rPr>
          <w:rFonts w:ascii="Times New Roman" w:eastAsia="仿宋_GB2312" w:hAnsi="Times New Roman" w:hint="eastAsia"/>
          <w:sz w:val="30"/>
          <w:szCs w:val="30"/>
        </w:rPr>
        <w:t>综合利用</w:t>
      </w:r>
      <w:r w:rsidRPr="00C622F1">
        <w:rPr>
          <w:rFonts w:ascii="Times New Roman" w:eastAsia="仿宋_GB2312" w:hAnsi="Times New Roman" w:hint="eastAsia"/>
          <w:sz w:val="30"/>
          <w:szCs w:val="30"/>
        </w:rPr>
        <w:t>量的</w:t>
      </w:r>
      <w:r w:rsidR="00EE055D" w:rsidRPr="00C622F1">
        <w:rPr>
          <w:rFonts w:ascii="Times New Roman" w:eastAsia="仿宋_GB2312" w:hAnsi="Times New Roman"/>
          <w:sz w:val="30"/>
          <w:szCs w:val="30"/>
        </w:rPr>
        <w:t>84</w:t>
      </w:r>
      <w:r w:rsidRPr="00C622F1">
        <w:rPr>
          <w:rFonts w:ascii="Times New Roman" w:eastAsia="仿宋_GB2312" w:hAnsi="Times New Roman" w:hint="eastAsia"/>
          <w:sz w:val="30"/>
          <w:szCs w:val="30"/>
        </w:rPr>
        <w:t>.</w:t>
      </w:r>
      <w:r w:rsidR="00EE055D" w:rsidRPr="00C622F1">
        <w:rPr>
          <w:rFonts w:ascii="Times New Roman" w:eastAsia="仿宋_GB2312" w:hAnsi="Times New Roman"/>
          <w:sz w:val="30"/>
          <w:szCs w:val="30"/>
        </w:rPr>
        <w:t>5</w:t>
      </w:r>
      <w:r w:rsidRPr="00C622F1">
        <w:rPr>
          <w:rFonts w:ascii="Times New Roman" w:eastAsia="仿宋_GB2312" w:hAnsi="Times New Roman" w:hint="eastAsia"/>
          <w:sz w:val="30"/>
          <w:szCs w:val="30"/>
        </w:rPr>
        <w:t>%</w:t>
      </w:r>
      <w:r w:rsidRPr="00C622F1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00737871" w14:textId="6C68E5BB" w:rsidR="00A560AC" w:rsidRPr="00C622F1" w:rsidRDefault="0015380C" w:rsidP="00C622F1">
      <w:pPr>
        <w:tabs>
          <w:tab w:val="left" w:pos="1276"/>
        </w:tabs>
        <w:snapToGrid w:val="0"/>
        <w:spacing w:line="360" w:lineRule="auto"/>
        <w:ind w:firstLineChars="200" w:firstLine="560"/>
        <w:rPr>
          <w:rFonts w:ascii="Times New Roman" w:eastAsia="仿宋_GB2312" w:hAnsi="Times New Roman"/>
          <w:sz w:val="30"/>
          <w:szCs w:val="30"/>
        </w:rPr>
      </w:pPr>
      <w:r w:rsidRPr="0092594E">
        <w:rPr>
          <w:rFonts w:ascii="Times New Roman" w:hAnsi="Times New Roman"/>
          <w:noProof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1C598BE3" wp14:editId="6599CE80">
            <wp:simplePos x="0" y="0"/>
            <wp:positionH relativeFrom="margin">
              <wp:posOffset>-133350</wp:posOffset>
            </wp:positionH>
            <wp:positionV relativeFrom="paragraph">
              <wp:posOffset>704850</wp:posOffset>
            </wp:positionV>
            <wp:extent cx="5632450" cy="3117850"/>
            <wp:effectExtent l="0" t="0" r="6350" b="6350"/>
            <wp:wrapTight wrapText="bothSides">
              <wp:wrapPolygon edited="0">
                <wp:start x="0" y="0"/>
                <wp:lineTo x="0" y="21512"/>
                <wp:lineTo x="21551" y="21512"/>
                <wp:lineTo x="21551" y="0"/>
                <wp:lineTo x="0" y="0"/>
              </wp:wrapPolygon>
            </wp:wrapTight>
            <wp:docPr id="33" name="图表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E79" w:rsidRPr="00C622F1">
        <w:rPr>
          <w:rFonts w:ascii="Times New Roman" w:eastAsia="仿宋_GB2312" w:hAnsi="Times New Roman" w:hint="eastAsia"/>
          <w:sz w:val="30"/>
          <w:szCs w:val="30"/>
        </w:rPr>
        <w:t>20</w:t>
      </w:r>
      <w:r w:rsidR="006B136C" w:rsidRPr="00C622F1">
        <w:rPr>
          <w:rFonts w:ascii="Times New Roman" w:eastAsia="仿宋_GB2312" w:hAnsi="Times New Roman"/>
          <w:sz w:val="30"/>
          <w:szCs w:val="30"/>
        </w:rPr>
        <w:t>20</w:t>
      </w:r>
      <w:r w:rsidR="009A6E79" w:rsidRPr="00C622F1">
        <w:rPr>
          <w:rFonts w:ascii="Times New Roman" w:eastAsia="仿宋_GB2312" w:hAnsi="Times New Roman" w:hint="eastAsia"/>
          <w:sz w:val="30"/>
          <w:szCs w:val="30"/>
        </w:rPr>
        <w:t>年全市</w:t>
      </w:r>
      <w:r w:rsidR="00273FC4" w:rsidRPr="00C622F1">
        <w:rPr>
          <w:rFonts w:ascii="Times New Roman" w:eastAsia="仿宋_GB2312" w:hAnsi="Times New Roman" w:hint="eastAsia"/>
          <w:sz w:val="30"/>
          <w:szCs w:val="30"/>
        </w:rPr>
        <w:t>主要</w:t>
      </w:r>
      <w:r w:rsidR="009A6E79" w:rsidRPr="00C622F1">
        <w:rPr>
          <w:rFonts w:ascii="Times New Roman" w:eastAsia="仿宋_GB2312" w:hAnsi="Times New Roman" w:hint="eastAsia"/>
          <w:sz w:val="30"/>
          <w:szCs w:val="30"/>
        </w:rPr>
        <w:t>行业一般工业固体废物综合利用情况见图</w:t>
      </w:r>
      <w:r w:rsidR="009A6E79" w:rsidRPr="00C622F1">
        <w:rPr>
          <w:rFonts w:ascii="Times New Roman" w:eastAsia="仿宋_GB2312" w:hAnsi="Times New Roman" w:hint="eastAsia"/>
          <w:sz w:val="30"/>
          <w:szCs w:val="30"/>
        </w:rPr>
        <w:t>4-</w:t>
      </w:r>
      <w:r w:rsidR="00E10C01" w:rsidRPr="00C622F1">
        <w:rPr>
          <w:rFonts w:ascii="Times New Roman" w:eastAsia="仿宋_GB2312" w:hAnsi="Times New Roman"/>
          <w:sz w:val="30"/>
          <w:szCs w:val="30"/>
        </w:rPr>
        <w:t>3</w:t>
      </w:r>
      <w:r w:rsidR="009A6E79" w:rsidRPr="00C622F1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3945F8ED" w14:textId="14B2C2D9" w:rsidR="008D54CF" w:rsidRPr="0092594E" w:rsidRDefault="00400136" w:rsidP="00DF151E">
      <w:pPr>
        <w:jc w:val="center"/>
        <w:rPr>
          <w:rFonts w:ascii="Times New Roman" w:hAnsi="Times New Roman"/>
          <w:szCs w:val="28"/>
        </w:rPr>
      </w:pPr>
      <w:r w:rsidRPr="00C622F1">
        <w:rPr>
          <w:rFonts w:ascii="Times New Roman" w:hAnsi="Times New Roman" w:hint="eastAsia"/>
          <w:sz w:val="30"/>
          <w:szCs w:val="30"/>
        </w:rPr>
        <w:t xml:space="preserve"> </w:t>
      </w:r>
      <w:r w:rsidR="008A37A2" w:rsidRPr="00C622F1">
        <w:rPr>
          <w:rFonts w:ascii="Times New Roman" w:hAnsi="Times New Roman"/>
          <w:sz w:val="30"/>
          <w:szCs w:val="30"/>
        </w:rPr>
        <w:t xml:space="preserve"> </w:t>
      </w:r>
      <w:bookmarkEnd w:id="52"/>
      <w:bookmarkEnd w:id="53"/>
      <w:r w:rsidR="009A6E79" w:rsidRPr="0092594E">
        <w:rPr>
          <w:rFonts w:ascii="Times New Roman" w:hAnsi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14017" wp14:editId="0A448754">
                <wp:simplePos x="0" y="0"/>
                <wp:positionH relativeFrom="column">
                  <wp:posOffset>1647825</wp:posOffset>
                </wp:positionH>
                <wp:positionV relativeFrom="paragraph">
                  <wp:posOffset>9829800</wp:posOffset>
                </wp:positionV>
                <wp:extent cx="4143375" cy="381000"/>
                <wp:effectExtent l="0" t="0" r="0" b="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CCDAE3" w14:textId="77777777" w:rsidR="00C1778C" w:rsidRDefault="00C1778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1-3  2013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年全市环境空气质量监测点位分布</w:t>
                            </w:r>
                          </w:p>
                          <w:p w14:paraId="5DF60942" w14:textId="77777777" w:rsidR="00C1778C" w:rsidRDefault="00C177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8" type="#_x0000_t202" style="position:absolute;left:0;text-align:left;margin-left:129.75pt;margin-top:774pt;width:326.2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" stroked="f">
                <v:textbox>
                  <w:txbxContent>
                    <w:p w14:paraId="50CCDAE3" w14:textId="77777777" w:rsidR="00C1778C" w:rsidRDefault="00C1778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1-3  2013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年全市环境空气质量监测点位分布</w:t>
                      </w:r>
                    </w:p>
                    <w:p w14:paraId="5DF60942" w14:textId="77777777" w:rsidR="00C1778C" w:rsidRDefault="00C1778C"/>
                  </w:txbxContent>
                </v:textbox>
              </v:shape>
            </w:pict>
          </mc:Fallback>
        </mc:AlternateContent>
      </w:r>
      <w:r w:rsidR="008D54CF" w:rsidRPr="0092594E">
        <w:rPr>
          <w:rFonts w:ascii="Times New Roman" w:hAnsi="Times New Roman"/>
          <w:szCs w:val="28"/>
        </w:rPr>
        <w:t>图</w:t>
      </w:r>
      <w:r w:rsidR="008D54CF" w:rsidRPr="0092594E">
        <w:rPr>
          <w:rFonts w:ascii="Times New Roman" w:hAnsi="Times New Roman"/>
          <w:szCs w:val="28"/>
        </w:rPr>
        <w:t>4-3  2020</w:t>
      </w:r>
      <w:r w:rsidR="008D54CF" w:rsidRPr="0092594E">
        <w:rPr>
          <w:rFonts w:ascii="Times New Roman" w:hAnsi="Times New Roman"/>
          <w:szCs w:val="28"/>
        </w:rPr>
        <w:t>年</w:t>
      </w:r>
      <w:r w:rsidR="008D54CF" w:rsidRPr="0092594E">
        <w:rPr>
          <w:rFonts w:ascii="Times New Roman" w:hAnsi="Times New Roman" w:hint="eastAsia"/>
          <w:szCs w:val="28"/>
        </w:rPr>
        <w:t>全市主要</w:t>
      </w:r>
      <w:r w:rsidR="008D54CF" w:rsidRPr="0092594E">
        <w:rPr>
          <w:rFonts w:ascii="Times New Roman" w:hAnsi="Times New Roman"/>
          <w:szCs w:val="28"/>
        </w:rPr>
        <w:t>行业</w:t>
      </w:r>
      <w:r w:rsidR="008D54CF" w:rsidRPr="0092594E">
        <w:rPr>
          <w:rFonts w:ascii="Times New Roman" w:hAnsi="Times New Roman" w:hint="eastAsia"/>
          <w:szCs w:val="28"/>
        </w:rPr>
        <w:t>一般工业</w:t>
      </w:r>
      <w:r w:rsidR="008D54CF" w:rsidRPr="0092594E">
        <w:rPr>
          <w:rFonts w:ascii="Times New Roman" w:hAnsi="Times New Roman"/>
          <w:szCs w:val="28"/>
        </w:rPr>
        <w:t>固体废物综合利用情况</w:t>
      </w:r>
    </w:p>
    <w:p w14:paraId="75735B52" w14:textId="6B0FEDB9" w:rsidR="0015380C" w:rsidRPr="00432169" w:rsidRDefault="0015380C" w:rsidP="0015380C">
      <w:pPr>
        <w:snapToGrid w:val="0"/>
        <w:spacing w:line="360" w:lineRule="auto"/>
        <w:rPr>
          <w:rFonts w:ascii="Times New Roman" w:eastAsia="仿宋_GB2312" w:hAnsi="Times New Roman"/>
          <w:b/>
          <w:sz w:val="30"/>
          <w:szCs w:val="30"/>
        </w:rPr>
      </w:pPr>
      <w:r w:rsidRPr="00432169">
        <w:rPr>
          <w:rFonts w:ascii="Times New Roman" w:eastAsia="仿宋_GB2312" w:hAnsi="Times New Roman" w:hint="eastAsia"/>
          <w:b/>
          <w:sz w:val="30"/>
          <w:szCs w:val="30"/>
        </w:rPr>
        <w:t>4</w:t>
      </w:r>
      <w:r w:rsidRPr="00432169">
        <w:rPr>
          <w:rFonts w:ascii="Times New Roman" w:eastAsia="仿宋_GB2312" w:hAnsi="Times New Roman"/>
          <w:b/>
          <w:sz w:val="30"/>
          <w:szCs w:val="30"/>
        </w:rPr>
        <w:t>.3.2</w:t>
      </w:r>
      <w:r w:rsidRPr="00432169">
        <w:rPr>
          <w:rFonts w:ascii="Times New Roman" w:eastAsia="仿宋_GB2312" w:hAnsi="Times New Roman" w:hint="eastAsia"/>
          <w:b/>
          <w:sz w:val="30"/>
          <w:szCs w:val="30"/>
        </w:rPr>
        <w:t>危险废物行业分布</w:t>
      </w:r>
    </w:p>
    <w:p w14:paraId="209109D8" w14:textId="7A2E5D82" w:rsidR="00A532B6" w:rsidRDefault="00634FD7" w:rsidP="00A532B6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634FD7">
        <w:rPr>
          <w:rFonts w:ascii="Times New Roman" w:eastAsia="仿宋_GB2312" w:hAnsi="Times New Roman" w:hint="eastAsia"/>
          <w:sz w:val="30"/>
          <w:szCs w:val="30"/>
        </w:rPr>
        <w:t>2020</w:t>
      </w:r>
      <w:r w:rsidRPr="00634FD7">
        <w:rPr>
          <w:rFonts w:ascii="Times New Roman" w:eastAsia="仿宋_GB2312" w:hAnsi="Times New Roman" w:hint="eastAsia"/>
          <w:sz w:val="30"/>
          <w:szCs w:val="30"/>
        </w:rPr>
        <w:t>年，</w:t>
      </w:r>
      <w:r>
        <w:rPr>
          <w:rFonts w:ascii="Times New Roman" w:eastAsia="仿宋_GB2312" w:hAnsi="Times New Roman" w:hint="eastAsia"/>
          <w:sz w:val="30"/>
          <w:szCs w:val="30"/>
        </w:rPr>
        <w:t>危险</w:t>
      </w:r>
      <w:r w:rsidRPr="00634FD7">
        <w:rPr>
          <w:rFonts w:ascii="Times New Roman" w:eastAsia="仿宋_GB2312" w:hAnsi="Times New Roman" w:hint="eastAsia"/>
          <w:sz w:val="30"/>
          <w:szCs w:val="30"/>
        </w:rPr>
        <w:t>废物产生量最大的行业是</w:t>
      </w:r>
      <w:r w:rsidR="00432169">
        <w:rPr>
          <w:rFonts w:ascii="Times New Roman" w:eastAsia="仿宋_GB2312" w:hAnsi="Times New Roman" w:hint="eastAsia"/>
          <w:sz w:val="30"/>
          <w:szCs w:val="30"/>
        </w:rPr>
        <w:t>化学原料和化学制品制造业</w:t>
      </w:r>
      <w:r w:rsidRPr="00634FD7">
        <w:rPr>
          <w:rFonts w:ascii="Times New Roman" w:eastAsia="仿宋_GB2312" w:hAnsi="Times New Roman" w:hint="eastAsia"/>
          <w:sz w:val="30"/>
          <w:szCs w:val="30"/>
        </w:rPr>
        <w:t>，为</w:t>
      </w:r>
      <w:r w:rsidR="00432169">
        <w:rPr>
          <w:rFonts w:ascii="Times New Roman" w:eastAsia="仿宋_GB2312" w:hAnsi="Times New Roman"/>
          <w:sz w:val="30"/>
          <w:szCs w:val="30"/>
        </w:rPr>
        <w:t>32.75</w:t>
      </w:r>
      <w:r w:rsidRPr="00634FD7">
        <w:rPr>
          <w:rFonts w:ascii="Times New Roman" w:eastAsia="仿宋_GB2312" w:hAnsi="Times New Roman" w:hint="eastAsia"/>
          <w:sz w:val="30"/>
          <w:szCs w:val="30"/>
        </w:rPr>
        <w:t>万吨，占全市</w:t>
      </w:r>
      <w:r>
        <w:rPr>
          <w:rFonts w:ascii="Times New Roman" w:eastAsia="仿宋_GB2312" w:hAnsi="Times New Roman" w:hint="eastAsia"/>
          <w:sz w:val="30"/>
          <w:szCs w:val="30"/>
        </w:rPr>
        <w:t>危险</w:t>
      </w:r>
      <w:r w:rsidRPr="00634FD7">
        <w:rPr>
          <w:rFonts w:ascii="Times New Roman" w:eastAsia="仿宋_GB2312" w:hAnsi="Times New Roman" w:hint="eastAsia"/>
          <w:sz w:val="30"/>
          <w:szCs w:val="30"/>
        </w:rPr>
        <w:t>废物产生量的</w:t>
      </w:r>
      <w:r w:rsidRPr="00634FD7">
        <w:rPr>
          <w:rFonts w:ascii="Times New Roman" w:eastAsia="仿宋_GB2312" w:hAnsi="Times New Roman" w:hint="eastAsia"/>
          <w:sz w:val="30"/>
          <w:szCs w:val="30"/>
        </w:rPr>
        <w:t>3</w:t>
      </w:r>
      <w:r w:rsidR="00432169">
        <w:rPr>
          <w:rFonts w:ascii="Times New Roman" w:eastAsia="仿宋_GB2312" w:hAnsi="Times New Roman"/>
          <w:sz w:val="30"/>
          <w:szCs w:val="30"/>
        </w:rPr>
        <w:t>9</w:t>
      </w:r>
      <w:r w:rsidRPr="00634FD7">
        <w:rPr>
          <w:rFonts w:ascii="Times New Roman" w:eastAsia="仿宋_GB2312" w:hAnsi="Times New Roman" w:hint="eastAsia"/>
          <w:sz w:val="30"/>
          <w:szCs w:val="30"/>
        </w:rPr>
        <w:t>.</w:t>
      </w:r>
      <w:r w:rsidR="00432169">
        <w:rPr>
          <w:rFonts w:ascii="Times New Roman" w:eastAsia="仿宋_GB2312" w:hAnsi="Times New Roman"/>
          <w:sz w:val="30"/>
          <w:szCs w:val="30"/>
        </w:rPr>
        <w:t>2</w:t>
      </w:r>
      <w:r w:rsidRPr="00634FD7">
        <w:rPr>
          <w:rFonts w:ascii="Times New Roman" w:eastAsia="仿宋_GB2312" w:hAnsi="Times New Roman" w:hint="eastAsia"/>
          <w:sz w:val="30"/>
          <w:szCs w:val="30"/>
        </w:rPr>
        <w:t>%</w:t>
      </w:r>
      <w:r w:rsidRPr="00634FD7">
        <w:rPr>
          <w:rFonts w:ascii="Times New Roman" w:eastAsia="仿宋_GB2312" w:hAnsi="Times New Roman" w:hint="eastAsia"/>
          <w:sz w:val="30"/>
          <w:szCs w:val="30"/>
        </w:rPr>
        <w:t>；其后依次是黑色金属冶炼和压延加工业，</w:t>
      </w:r>
      <w:r w:rsidR="00432169">
        <w:rPr>
          <w:rFonts w:ascii="Times New Roman" w:eastAsia="仿宋_GB2312" w:hAnsi="Times New Roman" w:hint="eastAsia"/>
          <w:sz w:val="30"/>
          <w:szCs w:val="30"/>
        </w:rPr>
        <w:t>电力、热力生产和供应业</w:t>
      </w:r>
      <w:r w:rsidRPr="00634FD7">
        <w:rPr>
          <w:rFonts w:ascii="Times New Roman" w:eastAsia="仿宋_GB2312" w:hAnsi="Times New Roman" w:hint="eastAsia"/>
          <w:sz w:val="30"/>
          <w:szCs w:val="30"/>
        </w:rPr>
        <w:t>，</w:t>
      </w:r>
      <w:r w:rsidR="00432169">
        <w:rPr>
          <w:rFonts w:ascii="Times New Roman" w:eastAsia="仿宋_GB2312" w:hAnsi="Times New Roman" w:hint="eastAsia"/>
          <w:sz w:val="30"/>
          <w:szCs w:val="30"/>
        </w:rPr>
        <w:t>计算机、通信和其他电子设备制造业</w:t>
      </w:r>
      <w:r w:rsidRPr="00634FD7">
        <w:rPr>
          <w:rFonts w:ascii="Times New Roman" w:eastAsia="仿宋_GB2312" w:hAnsi="Times New Roman" w:hint="eastAsia"/>
          <w:sz w:val="30"/>
          <w:szCs w:val="30"/>
        </w:rPr>
        <w:t>，</w:t>
      </w:r>
      <w:r w:rsidR="00432169">
        <w:rPr>
          <w:rFonts w:ascii="Times New Roman" w:eastAsia="仿宋_GB2312" w:hAnsi="Times New Roman" w:hint="eastAsia"/>
          <w:sz w:val="30"/>
          <w:szCs w:val="30"/>
        </w:rPr>
        <w:t>石油和天然气开采业</w:t>
      </w:r>
      <w:r w:rsidRPr="00634FD7">
        <w:rPr>
          <w:rFonts w:ascii="Times New Roman" w:eastAsia="仿宋_GB2312" w:hAnsi="Times New Roman" w:hint="eastAsia"/>
          <w:sz w:val="30"/>
          <w:szCs w:val="30"/>
        </w:rPr>
        <w:t>。这</w:t>
      </w:r>
      <w:r w:rsidRPr="00634FD7">
        <w:rPr>
          <w:rFonts w:ascii="Times New Roman" w:eastAsia="仿宋_GB2312" w:hAnsi="Times New Roman" w:hint="eastAsia"/>
          <w:sz w:val="30"/>
          <w:szCs w:val="30"/>
        </w:rPr>
        <w:t>5</w:t>
      </w:r>
      <w:r w:rsidRPr="00634FD7">
        <w:rPr>
          <w:rFonts w:ascii="Times New Roman" w:eastAsia="仿宋_GB2312" w:hAnsi="Times New Roman" w:hint="eastAsia"/>
          <w:sz w:val="30"/>
          <w:szCs w:val="30"/>
        </w:rPr>
        <w:t>个行业共产</w:t>
      </w:r>
      <w:proofErr w:type="gramStart"/>
      <w:r w:rsidRPr="00634FD7">
        <w:rPr>
          <w:rFonts w:ascii="Times New Roman" w:eastAsia="仿宋_GB2312" w:hAnsi="Times New Roman" w:hint="eastAsia"/>
          <w:sz w:val="30"/>
          <w:szCs w:val="30"/>
        </w:rPr>
        <w:t>生</w:t>
      </w:r>
      <w:r>
        <w:rPr>
          <w:rFonts w:ascii="Times New Roman" w:eastAsia="仿宋_GB2312" w:hAnsi="Times New Roman" w:hint="eastAsia"/>
          <w:sz w:val="30"/>
          <w:szCs w:val="30"/>
        </w:rPr>
        <w:t>危险</w:t>
      </w:r>
      <w:proofErr w:type="gramEnd"/>
      <w:r w:rsidRPr="00634FD7">
        <w:rPr>
          <w:rFonts w:ascii="Times New Roman" w:eastAsia="仿宋_GB2312" w:hAnsi="Times New Roman" w:hint="eastAsia"/>
          <w:sz w:val="30"/>
          <w:szCs w:val="30"/>
        </w:rPr>
        <w:t>废物</w:t>
      </w:r>
      <w:r w:rsidR="00432169">
        <w:rPr>
          <w:rFonts w:ascii="Times New Roman" w:eastAsia="仿宋_GB2312" w:hAnsi="Times New Roman"/>
          <w:sz w:val="30"/>
          <w:szCs w:val="30"/>
        </w:rPr>
        <w:t>71</w:t>
      </w:r>
      <w:r w:rsidR="00432169">
        <w:rPr>
          <w:rFonts w:ascii="Times New Roman" w:eastAsia="仿宋_GB2312" w:hAnsi="Times New Roman" w:hint="eastAsia"/>
          <w:sz w:val="30"/>
          <w:szCs w:val="30"/>
        </w:rPr>
        <w:t>.</w:t>
      </w:r>
      <w:r w:rsidR="00432169">
        <w:rPr>
          <w:rFonts w:ascii="Times New Roman" w:eastAsia="仿宋_GB2312" w:hAnsi="Times New Roman"/>
          <w:sz w:val="30"/>
          <w:szCs w:val="30"/>
        </w:rPr>
        <w:t>86</w:t>
      </w:r>
      <w:r w:rsidRPr="00634FD7">
        <w:rPr>
          <w:rFonts w:ascii="Times New Roman" w:eastAsia="仿宋_GB2312" w:hAnsi="Times New Roman" w:hint="eastAsia"/>
          <w:sz w:val="30"/>
          <w:szCs w:val="30"/>
        </w:rPr>
        <w:t>万吨，占全市</w:t>
      </w:r>
      <w:r>
        <w:rPr>
          <w:rFonts w:ascii="Times New Roman" w:eastAsia="仿宋_GB2312" w:hAnsi="Times New Roman" w:hint="eastAsia"/>
          <w:sz w:val="30"/>
          <w:szCs w:val="30"/>
        </w:rPr>
        <w:t>危险</w:t>
      </w:r>
      <w:r w:rsidR="00432169">
        <w:rPr>
          <w:rFonts w:ascii="Times New Roman" w:eastAsia="仿宋_GB2312" w:hAnsi="Times New Roman" w:hint="eastAsia"/>
          <w:sz w:val="30"/>
          <w:szCs w:val="30"/>
        </w:rPr>
        <w:t>废物</w:t>
      </w:r>
      <w:r w:rsidRPr="00634FD7">
        <w:rPr>
          <w:rFonts w:ascii="Times New Roman" w:eastAsia="仿宋_GB2312" w:hAnsi="Times New Roman" w:hint="eastAsia"/>
          <w:sz w:val="30"/>
          <w:szCs w:val="30"/>
        </w:rPr>
        <w:t>产生量的</w:t>
      </w:r>
      <w:r w:rsidRPr="00634FD7">
        <w:rPr>
          <w:rFonts w:ascii="Times New Roman" w:eastAsia="仿宋_GB2312" w:hAnsi="Times New Roman" w:hint="eastAsia"/>
          <w:sz w:val="30"/>
          <w:szCs w:val="30"/>
        </w:rPr>
        <w:t>8</w:t>
      </w:r>
      <w:r w:rsidR="00432169">
        <w:rPr>
          <w:rFonts w:ascii="Times New Roman" w:eastAsia="仿宋_GB2312" w:hAnsi="Times New Roman"/>
          <w:sz w:val="30"/>
          <w:szCs w:val="30"/>
        </w:rPr>
        <w:t>6</w:t>
      </w:r>
      <w:r w:rsidR="00432169">
        <w:rPr>
          <w:rFonts w:ascii="Times New Roman" w:eastAsia="仿宋_GB2312" w:hAnsi="Times New Roman" w:hint="eastAsia"/>
          <w:sz w:val="30"/>
          <w:szCs w:val="30"/>
        </w:rPr>
        <w:t>.</w:t>
      </w:r>
      <w:r w:rsidR="00432169">
        <w:rPr>
          <w:rFonts w:ascii="Times New Roman" w:eastAsia="仿宋_GB2312" w:hAnsi="Times New Roman"/>
          <w:sz w:val="30"/>
          <w:szCs w:val="30"/>
        </w:rPr>
        <w:t>0</w:t>
      </w:r>
      <w:r w:rsidRPr="00634FD7">
        <w:rPr>
          <w:rFonts w:ascii="Times New Roman" w:eastAsia="仿宋_GB2312" w:hAnsi="Times New Roman" w:hint="eastAsia"/>
          <w:sz w:val="30"/>
          <w:szCs w:val="30"/>
        </w:rPr>
        <w:t>%</w:t>
      </w:r>
      <w:r w:rsidRPr="00634FD7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5486E61E" w14:textId="03ECB800" w:rsidR="00A532B6" w:rsidRDefault="00BA3531" w:rsidP="00A532B6">
      <w:pPr>
        <w:tabs>
          <w:tab w:val="left" w:pos="1276"/>
        </w:tabs>
        <w:snapToGrid w:val="0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危险</w:t>
      </w:r>
      <w:r w:rsidRPr="00634FD7">
        <w:rPr>
          <w:rFonts w:ascii="Times New Roman" w:eastAsia="仿宋_GB2312" w:hAnsi="Times New Roman" w:hint="eastAsia"/>
          <w:sz w:val="30"/>
          <w:szCs w:val="30"/>
        </w:rPr>
        <w:t>废物</w:t>
      </w:r>
      <w:r w:rsidR="00432169">
        <w:rPr>
          <w:rFonts w:ascii="Times New Roman" w:eastAsia="仿宋_GB2312" w:hAnsi="Times New Roman" w:hint="eastAsia"/>
          <w:sz w:val="30"/>
          <w:szCs w:val="30"/>
        </w:rPr>
        <w:t>利用处置量</w:t>
      </w:r>
      <w:r w:rsidR="00694CF0">
        <w:rPr>
          <w:rFonts w:ascii="Times New Roman" w:eastAsia="仿宋_GB2312" w:hAnsi="Times New Roman" w:hint="eastAsia"/>
          <w:sz w:val="30"/>
          <w:szCs w:val="30"/>
        </w:rPr>
        <w:t>前五行业也主要为化学原料和化学制品制造业，黑色金属冶炼和压延加工业，电力、热力生产和供应业</w:t>
      </w:r>
      <w:r w:rsidR="00694CF0" w:rsidRPr="00634FD7">
        <w:rPr>
          <w:rFonts w:ascii="Times New Roman" w:eastAsia="仿宋_GB2312" w:hAnsi="Times New Roman" w:hint="eastAsia"/>
          <w:sz w:val="30"/>
          <w:szCs w:val="30"/>
        </w:rPr>
        <w:t>，</w:t>
      </w:r>
      <w:r w:rsidR="00694CF0">
        <w:rPr>
          <w:rFonts w:ascii="Times New Roman" w:eastAsia="仿宋_GB2312" w:hAnsi="Times New Roman" w:hint="eastAsia"/>
          <w:sz w:val="30"/>
          <w:szCs w:val="30"/>
        </w:rPr>
        <w:t>计算机、通信和其他电子设备制造业</w:t>
      </w:r>
      <w:r w:rsidR="00694CF0" w:rsidRPr="00634FD7">
        <w:rPr>
          <w:rFonts w:ascii="Times New Roman" w:eastAsia="仿宋_GB2312" w:hAnsi="Times New Roman" w:hint="eastAsia"/>
          <w:sz w:val="30"/>
          <w:szCs w:val="30"/>
        </w:rPr>
        <w:t>，</w:t>
      </w:r>
      <w:r w:rsidR="00694CF0">
        <w:rPr>
          <w:rFonts w:ascii="Times New Roman" w:eastAsia="仿宋_GB2312" w:hAnsi="Times New Roman" w:hint="eastAsia"/>
          <w:sz w:val="30"/>
          <w:szCs w:val="30"/>
        </w:rPr>
        <w:t>石油和天然气开采业，以上</w:t>
      </w:r>
      <w:r w:rsidR="00694CF0">
        <w:rPr>
          <w:rFonts w:ascii="Times New Roman" w:eastAsia="仿宋_GB2312" w:hAnsi="Times New Roman" w:hint="eastAsia"/>
          <w:sz w:val="30"/>
          <w:szCs w:val="30"/>
        </w:rPr>
        <w:t>5</w:t>
      </w:r>
      <w:r w:rsidR="00694CF0">
        <w:rPr>
          <w:rFonts w:ascii="Times New Roman" w:eastAsia="仿宋_GB2312" w:hAnsi="Times New Roman" w:hint="eastAsia"/>
          <w:sz w:val="30"/>
          <w:szCs w:val="30"/>
        </w:rPr>
        <w:t>个行业共利用处置废物</w:t>
      </w:r>
      <w:r w:rsidR="00694CF0">
        <w:rPr>
          <w:rFonts w:ascii="Times New Roman" w:eastAsia="仿宋_GB2312" w:hAnsi="Times New Roman" w:hint="eastAsia"/>
          <w:sz w:val="30"/>
          <w:szCs w:val="30"/>
        </w:rPr>
        <w:t>9</w:t>
      </w:r>
      <w:r w:rsidR="00694CF0">
        <w:rPr>
          <w:rFonts w:ascii="Times New Roman" w:eastAsia="仿宋_GB2312" w:hAnsi="Times New Roman"/>
          <w:sz w:val="30"/>
          <w:szCs w:val="30"/>
        </w:rPr>
        <w:t>0.89</w:t>
      </w:r>
      <w:r w:rsidR="00694CF0">
        <w:rPr>
          <w:rFonts w:ascii="Times New Roman" w:eastAsia="仿宋_GB2312" w:hAnsi="Times New Roman" w:hint="eastAsia"/>
          <w:sz w:val="30"/>
          <w:szCs w:val="30"/>
        </w:rPr>
        <w:t>万吨（</w:t>
      </w:r>
      <w:proofErr w:type="gramStart"/>
      <w:r w:rsidR="00694CF0">
        <w:rPr>
          <w:rFonts w:ascii="Times New Roman" w:eastAsia="仿宋_GB2312" w:hAnsi="Times New Roman" w:hint="eastAsia"/>
          <w:sz w:val="30"/>
          <w:szCs w:val="30"/>
        </w:rPr>
        <w:t>含利用</w:t>
      </w:r>
      <w:proofErr w:type="gramEnd"/>
      <w:r w:rsidR="00694CF0">
        <w:rPr>
          <w:rFonts w:ascii="Times New Roman" w:eastAsia="仿宋_GB2312" w:hAnsi="Times New Roman" w:hint="eastAsia"/>
          <w:sz w:val="30"/>
          <w:szCs w:val="30"/>
        </w:rPr>
        <w:t>处置往年贮存量），占全市危险废物利用处置总量的</w:t>
      </w:r>
      <w:r w:rsidR="00694CF0">
        <w:rPr>
          <w:rFonts w:ascii="Times New Roman" w:eastAsia="仿宋_GB2312" w:hAnsi="Times New Roman" w:hint="eastAsia"/>
          <w:sz w:val="30"/>
          <w:szCs w:val="30"/>
        </w:rPr>
        <w:t>8</w:t>
      </w:r>
      <w:r w:rsidR="00694CF0">
        <w:rPr>
          <w:rFonts w:ascii="Times New Roman" w:eastAsia="仿宋_GB2312" w:hAnsi="Times New Roman"/>
          <w:sz w:val="30"/>
          <w:szCs w:val="30"/>
        </w:rPr>
        <w:t>8.6%</w:t>
      </w:r>
      <w:r w:rsidR="00694CF0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543B3710" w14:textId="1341B6CB" w:rsidR="00F23211" w:rsidRDefault="00F23211" w:rsidP="00F23211">
      <w:pPr>
        <w:tabs>
          <w:tab w:val="left" w:pos="1276"/>
        </w:tabs>
        <w:snapToGrid w:val="0"/>
        <w:spacing w:line="360" w:lineRule="auto"/>
        <w:ind w:firstLineChars="200" w:firstLine="560"/>
        <w:rPr>
          <w:rFonts w:ascii="Times New Roman" w:eastAsia="仿宋_GB2312" w:hAnsi="Times New Roman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3BCDF54" wp14:editId="37897644">
            <wp:simplePos x="0" y="0"/>
            <wp:positionH relativeFrom="margin">
              <wp:posOffset>41910</wp:posOffset>
            </wp:positionH>
            <wp:positionV relativeFrom="paragraph">
              <wp:posOffset>813435</wp:posOffset>
            </wp:positionV>
            <wp:extent cx="5054600" cy="2451100"/>
            <wp:effectExtent l="0" t="0" r="12700" b="6350"/>
            <wp:wrapTight wrapText="bothSides">
              <wp:wrapPolygon edited="0">
                <wp:start x="0" y="0"/>
                <wp:lineTo x="0" y="21488"/>
                <wp:lineTo x="21573" y="21488"/>
                <wp:lineTo x="21573" y="0"/>
                <wp:lineTo x="0" y="0"/>
              </wp:wrapPolygon>
            </wp:wrapTight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2B6">
        <w:rPr>
          <w:rFonts w:ascii="Times New Roman" w:eastAsia="仿宋_GB2312" w:hAnsi="Times New Roman" w:hint="eastAsia"/>
          <w:sz w:val="30"/>
          <w:szCs w:val="30"/>
        </w:rPr>
        <w:t>2020</w:t>
      </w:r>
      <w:r w:rsidRPr="00A532B6">
        <w:rPr>
          <w:rFonts w:ascii="Times New Roman" w:eastAsia="仿宋_GB2312" w:hAnsi="Times New Roman" w:hint="eastAsia"/>
          <w:sz w:val="30"/>
          <w:szCs w:val="30"/>
        </w:rPr>
        <w:t>年</w:t>
      </w:r>
      <w:r>
        <w:rPr>
          <w:rFonts w:ascii="Times New Roman" w:eastAsia="仿宋_GB2312" w:hAnsi="Times New Roman" w:hint="eastAsia"/>
          <w:sz w:val="30"/>
          <w:szCs w:val="30"/>
        </w:rPr>
        <w:t>全市</w:t>
      </w:r>
      <w:r w:rsidRPr="00A532B6">
        <w:rPr>
          <w:rFonts w:ascii="Times New Roman" w:eastAsia="仿宋_GB2312" w:hAnsi="Times New Roman" w:hint="eastAsia"/>
          <w:sz w:val="30"/>
          <w:szCs w:val="30"/>
        </w:rPr>
        <w:t>危险废物产生量</w:t>
      </w:r>
      <w:r>
        <w:rPr>
          <w:rFonts w:ascii="Times New Roman" w:eastAsia="仿宋_GB2312" w:hAnsi="Times New Roman" w:hint="eastAsia"/>
          <w:sz w:val="30"/>
          <w:szCs w:val="30"/>
        </w:rPr>
        <w:t>与利用处置量的行业</w:t>
      </w:r>
      <w:r w:rsidRPr="00A532B6">
        <w:rPr>
          <w:rFonts w:ascii="Times New Roman" w:eastAsia="仿宋_GB2312" w:hAnsi="Times New Roman" w:hint="eastAsia"/>
          <w:sz w:val="30"/>
          <w:szCs w:val="30"/>
        </w:rPr>
        <w:t>分布情况见图</w:t>
      </w:r>
      <w:r w:rsidRPr="00A532B6">
        <w:rPr>
          <w:rFonts w:ascii="Times New Roman" w:eastAsia="仿宋_GB2312" w:hAnsi="Times New Roman" w:hint="eastAsia"/>
          <w:sz w:val="30"/>
          <w:szCs w:val="30"/>
        </w:rPr>
        <w:t>4-</w:t>
      </w:r>
      <w:r>
        <w:rPr>
          <w:rFonts w:ascii="Times New Roman" w:eastAsia="仿宋_GB2312" w:hAnsi="Times New Roman"/>
          <w:sz w:val="30"/>
          <w:szCs w:val="30"/>
        </w:rPr>
        <w:t>4</w:t>
      </w:r>
      <w:r w:rsidRPr="00A532B6">
        <w:rPr>
          <w:rFonts w:ascii="Times New Roman" w:eastAsia="仿宋_GB2312" w:hAnsi="Times New Roman" w:hint="eastAsia"/>
          <w:sz w:val="30"/>
          <w:szCs w:val="30"/>
        </w:rPr>
        <w:t>。</w:t>
      </w:r>
    </w:p>
    <w:p w14:paraId="37E3B9C8" w14:textId="7C7C0BEF" w:rsidR="00F23211" w:rsidRPr="004C541B" w:rsidRDefault="00F23211" w:rsidP="00F23211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C541B">
        <w:rPr>
          <w:rFonts w:ascii="Times New Roman" w:hAnsi="Times New Roman" w:hint="eastAsia"/>
          <w:szCs w:val="28"/>
        </w:rPr>
        <w:t>图</w:t>
      </w:r>
      <w:r w:rsidRPr="004C541B">
        <w:rPr>
          <w:rFonts w:ascii="Times New Roman" w:hAnsi="Times New Roman" w:hint="eastAsia"/>
          <w:szCs w:val="28"/>
        </w:rPr>
        <w:t>4-</w:t>
      </w:r>
      <w:r w:rsidR="00336D8A">
        <w:rPr>
          <w:rFonts w:ascii="Times New Roman" w:hAnsi="Times New Roman"/>
          <w:szCs w:val="28"/>
        </w:rPr>
        <w:t>4</w:t>
      </w:r>
      <w:r w:rsidRPr="00C622F1">
        <w:rPr>
          <w:rFonts w:ascii="Times New Roman" w:hAnsi="Times New Roman" w:hint="eastAsia"/>
          <w:szCs w:val="28"/>
        </w:rPr>
        <w:t xml:space="preserve">  20</w:t>
      </w:r>
      <w:r w:rsidRPr="00C622F1">
        <w:rPr>
          <w:rFonts w:ascii="Times New Roman" w:hAnsi="Times New Roman"/>
          <w:szCs w:val="28"/>
        </w:rPr>
        <w:t>20</w:t>
      </w:r>
      <w:r w:rsidRPr="004C541B">
        <w:rPr>
          <w:rFonts w:ascii="Times New Roman" w:hAnsi="Times New Roman" w:hint="eastAsia"/>
          <w:szCs w:val="28"/>
        </w:rPr>
        <w:t>年全市</w:t>
      </w:r>
      <w:r>
        <w:rPr>
          <w:rFonts w:ascii="Times New Roman" w:hAnsi="Times New Roman" w:hint="eastAsia"/>
          <w:szCs w:val="28"/>
        </w:rPr>
        <w:t>工业危险</w:t>
      </w:r>
      <w:r w:rsidRPr="004C541B">
        <w:rPr>
          <w:rFonts w:ascii="Times New Roman" w:hAnsi="Times New Roman" w:hint="eastAsia"/>
          <w:szCs w:val="28"/>
        </w:rPr>
        <w:t>废物行业分布情况</w:t>
      </w:r>
    </w:p>
    <w:p w14:paraId="6508DAAA" w14:textId="31AB49FA" w:rsidR="00F23211" w:rsidRPr="00F23211" w:rsidRDefault="00F23211" w:rsidP="00F23211">
      <w:pPr>
        <w:tabs>
          <w:tab w:val="left" w:pos="1276"/>
        </w:tabs>
        <w:snapToGrid w:val="0"/>
        <w:spacing w:line="360" w:lineRule="auto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</w:p>
    <w:sectPr w:rsidR="00F23211" w:rsidRPr="00F232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58850" w14:textId="77777777" w:rsidR="00945B3D" w:rsidRDefault="00945B3D">
      <w:pPr>
        <w:spacing w:after="0"/>
      </w:pPr>
      <w:r>
        <w:separator/>
      </w:r>
    </w:p>
  </w:endnote>
  <w:endnote w:type="continuationSeparator" w:id="0">
    <w:p w14:paraId="7AE49447" w14:textId="77777777" w:rsidR="00945B3D" w:rsidRDefault="00945B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楷体简体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宋黑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”“Times New Roman”“">
    <w:altName w:val="宋体"/>
    <w:charset w:val="86"/>
    <w:family w:val="roman"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F1744" w14:textId="20A97FAF" w:rsidR="00C1778C" w:rsidRDefault="00C1778C" w:rsidP="002D72DE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00585F" w:rsidRPr="0000585F">
      <w:rPr>
        <w:noProof/>
        <w:lang w:val="zh-CN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B2C77" w14:textId="77777777" w:rsidR="00945B3D" w:rsidRDefault="00945B3D">
      <w:pPr>
        <w:spacing w:after="0"/>
      </w:pPr>
      <w:r>
        <w:separator/>
      </w:r>
    </w:p>
  </w:footnote>
  <w:footnote w:type="continuationSeparator" w:id="0">
    <w:p w14:paraId="6B7ACCC3" w14:textId="77777777" w:rsidR="00945B3D" w:rsidRDefault="00945B3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7E"/>
    <w:rsid w:val="00003D38"/>
    <w:rsid w:val="0000585F"/>
    <w:rsid w:val="00012D18"/>
    <w:rsid w:val="000140B1"/>
    <w:rsid w:val="00015592"/>
    <w:rsid w:val="00016DD3"/>
    <w:rsid w:val="00016FC7"/>
    <w:rsid w:val="00022ED1"/>
    <w:rsid w:val="00025E5D"/>
    <w:rsid w:val="00026E9D"/>
    <w:rsid w:val="0003046A"/>
    <w:rsid w:val="000305E2"/>
    <w:rsid w:val="0003072A"/>
    <w:rsid w:val="00032871"/>
    <w:rsid w:val="000338E5"/>
    <w:rsid w:val="00035357"/>
    <w:rsid w:val="0003697F"/>
    <w:rsid w:val="00036C32"/>
    <w:rsid w:val="00036F79"/>
    <w:rsid w:val="00040DB5"/>
    <w:rsid w:val="00042FB2"/>
    <w:rsid w:val="000442AD"/>
    <w:rsid w:val="00045C78"/>
    <w:rsid w:val="00046C67"/>
    <w:rsid w:val="00052179"/>
    <w:rsid w:val="00054D16"/>
    <w:rsid w:val="00054DF9"/>
    <w:rsid w:val="00055599"/>
    <w:rsid w:val="0005601D"/>
    <w:rsid w:val="00056971"/>
    <w:rsid w:val="00057260"/>
    <w:rsid w:val="00061B93"/>
    <w:rsid w:val="00063E25"/>
    <w:rsid w:val="000653AC"/>
    <w:rsid w:val="000669C7"/>
    <w:rsid w:val="00070201"/>
    <w:rsid w:val="00070A73"/>
    <w:rsid w:val="00072849"/>
    <w:rsid w:val="00072C1F"/>
    <w:rsid w:val="00072D53"/>
    <w:rsid w:val="00075672"/>
    <w:rsid w:val="00081631"/>
    <w:rsid w:val="00084B4A"/>
    <w:rsid w:val="00086E46"/>
    <w:rsid w:val="000903CC"/>
    <w:rsid w:val="00091226"/>
    <w:rsid w:val="00091A56"/>
    <w:rsid w:val="0009468C"/>
    <w:rsid w:val="00095496"/>
    <w:rsid w:val="000961FB"/>
    <w:rsid w:val="000963C1"/>
    <w:rsid w:val="000A6C91"/>
    <w:rsid w:val="000B061E"/>
    <w:rsid w:val="000B6358"/>
    <w:rsid w:val="000B6F49"/>
    <w:rsid w:val="000B724C"/>
    <w:rsid w:val="000B728E"/>
    <w:rsid w:val="000C2322"/>
    <w:rsid w:val="000C3C88"/>
    <w:rsid w:val="000C448D"/>
    <w:rsid w:val="000C4E08"/>
    <w:rsid w:val="000C695F"/>
    <w:rsid w:val="000D527F"/>
    <w:rsid w:val="000D56B6"/>
    <w:rsid w:val="000D5EB1"/>
    <w:rsid w:val="000D710C"/>
    <w:rsid w:val="000E1B3C"/>
    <w:rsid w:val="000E50F0"/>
    <w:rsid w:val="000E5994"/>
    <w:rsid w:val="000E7087"/>
    <w:rsid w:val="000E76C8"/>
    <w:rsid w:val="000F1336"/>
    <w:rsid w:val="000F16CD"/>
    <w:rsid w:val="000F1F2B"/>
    <w:rsid w:val="000F7501"/>
    <w:rsid w:val="001001E7"/>
    <w:rsid w:val="00100335"/>
    <w:rsid w:val="001015AD"/>
    <w:rsid w:val="00101F4B"/>
    <w:rsid w:val="00105ED9"/>
    <w:rsid w:val="00106163"/>
    <w:rsid w:val="00107B73"/>
    <w:rsid w:val="0011038F"/>
    <w:rsid w:val="00111302"/>
    <w:rsid w:val="00113DAC"/>
    <w:rsid w:val="00114D6D"/>
    <w:rsid w:val="00116E1A"/>
    <w:rsid w:val="001200A2"/>
    <w:rsid w:val="00120F3D"/>
    <w:rsid w:val="00124088"/>
    <w:rsid w:val="00124FBE"/>
    <w:rsid w:val="00130E52"/>
    <w:rsid w:val="00133B06"/>
    <w:rsid w:val="00134189"/>
    <w:rsid w:val="00135EB9"/>
    <w:rsid w:val="001371F1"/>
    <w:rsid w:val="0013721D"/>
    <w:rsid w:val="00137736"/>
    <w:rsid w:val="001401A2"/>
    <w:rsid w:val="001414C5"/>
    <w:rsid w:val="00142180"/>
    <w:rsid w:val="00144C9E"/>
    <w:rsid w:val="00146E9A"/>
    <w:rsid w:val="00150856"/>
    <w:rsid w:val="001520C7"/>
    <w:rsid w:val="0015380C"/>
    <w:rsid w:val="00153CA7"/>
    <w:rsid w:val="00155616"/>
    <w:rsid w:val="00161871"/>
    <w:rsid w:val="00161D7F"/>
    <w:rsid w:val="00163433"/>
    <w:rsid w:val="00164EA1"/>
    <w:rsid w:val="0016600D"/>
    <w:rsid w:val="00171F22"/>
    <w:rsid w:val="00172109"/>
    <w:rsid w:val="001722C6"/>
    <w:rsid w:val="001726DD"/>
    <w:rsid w:val="00174B7B"/>
    <w:rsid w:val="00174EC5"/>
    <w:rsid w:val="00175E69"/>
    <w:rsid w:val="001767DA"/>
    <w:rsid w:val="00176B87"/>
    <w:rsid w:val="00187DE1"/>
    <w:rsid w:val="0019043D"/>
    <w:rsid w:val="00190CF7"/>
    <w:rsid w:val="001912D3"/>
    <w:rsid w:val="00191B20"/>
    <w:rsid w:val="00192377"/>
    <w:rsid w:val="001929BA"/>
    <w:rsid w:val="00192BAA"/>
    <w:rsid w:val="001933E8"/>
    <w:rsid w:val="0019434B"/>
    <w:rsid w:val="00195413"/>
    <w:rsid w:val="001963E7"/>
    <w:rsid w:val="00196DB3"/>
    <w:rsid w:val="001A0BD9"/>
    <w:rsid w:val="001A0D15"/>
    <w:rsid w:val="001A727E"/>
    <w:rsid w:val="001A7434"/>
    <w:rsid w:val="001B2501"/>
    <w:rsid w:val="001B42C5"/>
    <w:rsid w:val="001B5D80"/>
    <w:rsid w:val="001B742C"/>
    <w:rsid w:val="001C00EE"/>
    <w:rsid w:val="001C0433"/>
    <w:rsid w:val="001C2B50"/>
    <w:rsid w:val="001C6C2D"/>
    <w:rsid w:val="001D071F"/>
    <w:rsid w:val="001D318B"/>
    <w:rsid w:val="001D3925"/>
    <w:rsid w:val="001D4128"/>
    <w:rsid w:val="001D75E2"/>
    <w:rsid w:val="001E0B2D"/>
    <w:rsid w:val="001E0C55"/>
    <w:rsid w:val="001E36F9"/>
    <w:rsid w:val="001E3BDA"/>
    <w:rsid w:val="001E5267"/>
    <w:rsid w:val="001E7F3A"/>
    <w:rsid w:val="001F22A6"/>
    <w:rsid w:val="001F413E"/>
    <w:rsid w:val="001F462E"/>
    <w:rsid w:val="001F47AF"/>
    <w:rsid w:val="001F62AC"/>
    <w:rsid w:val="001F767B"/>
    <w:rsid w:val="002026D6"/>
    <w:rsid w:val="002030CC"/>
    <w:rsid w:val="00205ADE"/>
    <w:rsid w:val="00205EC7"/>
    <w:rsid w:val="00206CDE"/>
    <w:rsid w:val="002078A9"/>
    <w:rsid w:val="00212473"/>
    <w:rsid w:val="002154C2"/>
    <w:rsid w:val="002171D6"/>
    <w:rsid w:val="00217265"/>
    <w:rsid w:val="002172A7"/>
    <w:rsid w:val="002204EE"/>
    <w:rsid w:val="00222939"/>
    <w:rsid w:val="00222951"/>
    <w:rsid w:val="00222CF6"/>
    <w:rsid w:val="00222E33"/>
    <w:rsid w:val="002258AA"/>
    <w:rsid w:val="002278CB"/>
    <w:rsid w:val="00230832"/>
    <w:rsid w:val="00230F25"/>
    <w:rsid w:val="00231608"/>
    <w:rsid w:val="002316AB"/>
    <w:rsid w:val="00232307"/>
    <w:rsid w:val="002335E6"/>
    <w:rsid w:val="00241276"/>
    <w:rsid w:val="00244896"/>
    <w:rsid w:val="00256645"/>
    <w:rsid w:val="002577CB"/>
    <w:rsid w:val="0026363F"/>
    <w:rsid w:val="00264322"/>
    <w:rsid w:val="0026487C"/>
    <w:rsid w:val="00264D8D"/>
    <w:rsid w:val="002650F2"/>
    <w:rsid w:val="00265578"/>
    <w:rsid w:val="002669BE"/>
    <w:rsid w:val="00267DA7"/>
    <w:rsid w:val="00270DC4"/>
    <w:rsid w:val="00270F64"/>
    <w:rsid w:val="00272B0A"/>
    <w:rsid w:val="00273C19"/>
    <w:rsid w:val="00273FC4"/>
    <w:rsid w:val="00277442"/>
    <w:rsid w:val="00280997"/>
    <w:rsid w:val="0028396E"/>
    <w:rsid w:val="00283CB8"/>
    <w:rsid w:val="00283E8C"/>
    <w:rsid w:val="002841D3"/>
    <w:rsid w:val="002856B1"/>
    <w:rsid w:val="002859FD"/>
    <w:rsid w:val="00286FC6"/>
    <w:rsid w:val="002875CE"/>
    <w:rsid w:val="00287732"/>
    <w:rsid w:val="00291962"/>
    <w:rsid w:val="00294F8D"/>
    <w:rsid w:val="002953A7"/>
    <w:rsid w:val="002976A8"/>
    <w:rsid w:val="002A16F0"/>
    <w:rsid w:val="002A3FA2"/>
    <w:rsid w:val="002A4510"/>
    <w:rsid w:val="002A455D"/>
    <w:rsid w:val="002A5C91"/>
    <w:rsid w:val="002B3FEC"/>
    <w:rsid w:val="002B4BFD"/>
    <w:rsid w:val="002B56DC"/>
    <w:rsid w:val="002B6275"/>
    <w:rsid w:val="002B658A"/>
    <w:rsid w:val="002B7637"/>
    <w:rsid w:val="002B7ACB"/>
    <w:rsid w:val="002C310E"/>
    <w:rsid w:val="002C3FB9"/>
    <w:rsid w:val="002C58B7"/>
    <w:rsid w:val="002D05FD"/>
    <w:rsid w:val="002D18BF"/>
    <w:rsid w:val="002D18EF"/>
    <w:rsid w:val="002D3C3A"/>
    <w:rsid w:val="002D3FA9"/>
    <w:rsid w:val="002D72DE"/>
    <w:rsid w:val="002E0F5A"/>
    <w:rsid w:val="002E1E02"/>
    <w:rsid w:val="002E2B4D"/>
    <w:rsid w:val="002E4871"/>
    <w:rsid w:val="002F0082"/>
    <w:rsid w:val="002F0110"/>
    <w:rsid w:val="002F1AD0"/>
    <w:rsid w:val="002F1E9B"/>
    <w:rsid w:val="002F3092"/>
    <w:rsid w:val="002F3B84"/>
    <w:rsid w:val="002F4B71"/>
    <w:rsid w:val="002F595E"/>
    <w:rsid w:val="002F6D0E"/>
    <w:rsid w:val="002F703B"/>
    <w:rsid w:val="002F721B"/>
    <w:rsid w:val="003023C9"/>
    <w:rsid w:val="00303B14"/>
    <w:rsid w:val="00305D37"/>
    <w:rsid w:val="0030647E"/>
    <w:rsid w:val="00306876"/>
    <w:rsid w:val="003073DD"/>
    <w:rsid w:val="00311CB7"/>
    <w:rsid w:val="003124E8"/>
    <w:rsid w:val="00314500"/>
    <w:rsid w:val="00315126"/>
    <w:rsid w:val="0031742F"/>
    <w:rsid w:val="0032274A"/>
    <w:rsid w:val="003263DB"/>
    <w:rsid w:val="003303B5"/>
    <w:rsid w:val="0033099A"/>
    <w:rsid w:val="00331F33"/>
    <w:rsid w:val="003329ED"/>
    <w:rsid w:val="00332D80"/>
    <w:rsid w:val="0033310D"/>
    <w:rsid w:val="00334438"/>
    <w:rsid w:val="003344E2"/>
    <w:rsid w:val="00335C14"/>
    <w:rsid w:val="00335DD4"/>
    <w:rsid w:val="00336D8A"/>
    <w:rsid w:val="003410A3"/>
    <w:rsid w:val="003425A2"/>
    <w:rsid w:val="00343D3E"/>
    <w:rsid w:val="00343DD4"/>
    <w:rsid w:val="003451B0"/>
    <w:rsid w:val="00353160"/>
    <w:rsid w:val="00353C9E"/>
    <w:rsid w:val="00355ABB"/>
    <w:rsid w:val="00360725"/>
    <w:rsid w:val="003612E1"/>
    <w:rsid w:val="00361310"/>
    <w:rsid w:val="00362227"/>
    <w:rsid w:val="003645C6"/>
    <w:rsid w:val="003664A5"/>
    <w:rsid w:val="00366AD0"/>
    <w:rsid w:val="00366E2C"/>
    <w:rsid w:val="0036719E"/>
    <w:rsid w:val="003705FF"/>
    <w:rsid w:val="0037214D"/>
    <w:rsid w:val="0037218F"/>
    <w:rsid w:val="0037382D"/>
    <w:rsid w:val="00375B53"/>
    <w:rsid w:val="0037623F"/>
    <w:rsid w:val="00376908"/>
    <w:rsid w:val="003801FC"/>
    <w:rsid w:val="003803EC"/>
    <w:rsid w:val="00382F68"/>
    <w:rsid w:val="00383F3F"/>
    <w:rsid w:val="003844ED"/>
    <w:rsid w:val="00385213"/>
    <w:rsid w:val="00390938"/>
    <w:rsid w:val="00391622"/>
    <w:rsid w:val="0039441C"/>
    <w:rsid w:val="00396204"/>
    <w:rsid w:val="00396394"/>
    <w:rsid w:val="00396418"/>
    <w:rsid w:val="003969A2"/>
    <w:rsid w:val="00396CAF"/>
    <w:rsid w:val="003979D5"/>
    <w:rsid w:val="003A0F89"/>
    <w:rsid w:val="003A17C1"/>
    <w:rsid w:val="003A3637"/>
    <w:rsid w:val="003A37DB"/>
    <w:rsid w:val="003A3A71"/>
    <w:rsid w:val="003A3B40"/>
    <w:rsid w:val="003A53B5"/>
    <w:rsid w:val="003B1BCB"/>
    <w:rsid w:val="003B1C5B"/>
    <w:rsid w:val="003B3072"/>
    <w:rsid w:val="003B3976"/>
    <w:rsid w:val="003B4138"/>
    <w:rsid w:val="003B49D0"/>
    <w:rsid w:val="003B602F"/>
    <w:rsid w:val="003B7AD7"/>
    <w:rsid w:val="003C044E"/>
    <w:rsid w:val="003C0FC8"/>
    <w:rsid w:val="003D0393"/>
    <w:rsid w:val="003D3146"/>
    <w:rsid w:val="003D452A"/>
    <w:rsid w:val="003D691D"/>
    <w:rsid w:val="003E111E"/>
    <w:rsid w:val="003E345E"/>
    <w:rsid w:val="003E52A0"/>
    <w:rsid w:val="003E53F4"/>
    <w:rsid w:val="003E6A0C"/>
    <w:rsid w:val="003E7281"/>
    <w:rsid w:val="003E7A6A"/>
    <w:rsid w:val="003F199F"/>
    <w:rsid w:val="003F235B"/>
    <w:rsid w:val="003F6EA7"/>
    <w:rsid w:val="00400136"/>
    <w:rsid w:val="00400FB9"/>
    <w:rsid w:val="0040164F"/>
    <w:rsid w:val="004021C3"/>
    <w:rsid w:val="00404928"/>
    <w:rsid w:val="00405BA1"/>
    <w:rsid w:val="004060DD"/>
    <w:rsid w:val="00407512"/>
    <w:rsid w:val="00414B23"/>
    <w:rsid w:val="00417206"/>
    <w:rsid w:val="00420057"/>
    <w:rsid w:val="004200C0"/>
    <w:rsid w:val="00421263"/>
    <w:rsid w:val="00421584"/>
    <w:rsid w:val="00422560"/>
    <w:rsid w:val="00425BB9"/>
    <w:rsid w:val="00426117"/>
    <w:rsid w:val="00427BD5"/>
    <w:rsid w:val="00430CB7"/>
    <w:rsid w:val="00430E0D"/>
    <w:rsid w:val="00432169"/>
    <w:rsid w:val="00433416"/>
    <w:rsid w:val="00433E27"/>
    <w:rsid w:val="0043512D"/>
    <w:rsid w:val="0043567B"/>
    <w:rsid w:val="0043709E"/>
    <w:rsid w:val="00437D2D"/>
    <w:rsid w:val="00437FED"/>
    <w:rsid w:val="00440C34"/>
    <w:rsid w:val="00444221"/>
    <w:rsid w:val="004469CD"/>
    <w:rsid w:val="00446D2E"/>
    <w:rsid w:val="00450F36"/>
    <w:rsid w:val="00452099"/>
    <w:rsid w:val="004614B8"/>
    <w:rsid w:val="00461FFA"/>
    <w:rsid w:val="004621A6"/>
    <w:rsid w:val="00465354"/>
    <w:rsid w:val="00474304"/>
    <w:rsid w:val="004745A6"/>
    <w:rsid w:val="00474B79"/>
    <w:rsid w:val="004753C6"/>
    <w:rsid w:val="00475F0A"/>
    <w:rsid w:val="004816BC"/>
    <w:rsid w:val="00481BBE"/>
    <w:rsid w:val="004834DC"/>
    <w:rsid w:val="004877CA"/>
    <w:rsid w:val="00491C89"/>
    <w:rsid w:val="00492C04"/>
    <w:rsid w:val="00495AE4"/>
    <w:rsid w:val="004971B8"/>
    <w:rsid w:val="00497886"/>
    <w:rsid w:val="004A11F2"/>
    <w:rsid w:val="004A1A22"/>
    <w:rsid w:val="004B2446"/>
    <w:rsid w:val="004B2C94"/>
    <w:rsid w:val="004B5A51"/>
    <w:rsid w:val="004B6186"/>
    <w:rsid w:val="004B64DC"/>
    <w:rsid w:val="004B723F"/>
    <w:rsid w:val="004C1F31"/>
    <w:rsid w:val="004C2C35"/>
    <w:rsid w:val="004C3C61"/>
    <w:rsid w:val="004C541B"/>
    <w:rsid w:val="004C6442"/>
    <w:rsid w:val="004D40E2"/>
    <w:rsid w:val="004D48C6"/>
    <w:rsid w:val="004E4A1F"/>
    <w:rsid w:val="004E7DC8"/>
    <w:rsid w:val="004E7F72"/>
    <w:rsid w:val="004F035C"/>
    <w:rsid w:val="004F212E"/>
    <w:rsid w:val="004F4BC0"/>
    <w:rsid w:val="004F5FC4"/>
    <w:rsid w:val="004F65B0"/>
    <w:rsid w:val="005023B4"/>
    <w:rsid w:val="00502F0A"/>
    <w:rsid w:val="005031B8"/>
    <w:rsid w:val="005045B4"/>
    <w:rsid w:val="005052E1"/>
    <w:rsid w:val="00511150"/>
    <w:rsid w:val="005113B8"/>
    <w:rsid w:val="00515E6E"/>
    <w:rsid w:val="0051703A"/>
    <w:rsid w:val="00517D39"/>
    <w:rsid w:val="00520D74"/>
    <w:rsid w:val="005211B1"/>
    <w:rsid w:val="00522666"/>
    <w:rsid w:val="005240C4"/>
    <w:rsid w:val="00524F2F"/>
    <w:rsid w:val="0052551E"/>
    <w:rsid w:val="0052680B"/>
    <w:rsid w:val="005279A3"/>
    <w:rsid w:val="00527C72"/>
    <w:rsid w:val="00530005"/>
    <w:rsid w:val="00530361"/>
    <w:rsid w:val="005303F9"/>
    <w:rsid w:val="00530952"/>
    <w:rsid w:val="005310C0"/>
    <w:rsid w:val="0053279D"/>
    <w:rsid w:val="00533B40"/>
    <w:rsid w:val="0053444E"/>
    <w:rsid w:val="005366F5"/>
    <w:rsid w:val="00536C49"/>
    <w:rsid w:val="005435AF"/>
    <w:rsid w:val="00543E9D"/>
    <w:rsid w:val="005455C6"/>
    <w:rsid w:val="005456F8"/>
    <w:rsid w:val="00545ABC"/>
    <w:rsid w:val="00546BB7"/>
    <w:rsid w:val="00550087"/>
    <w:rsid w:val="00552B97"/>
    <w:rsid w:val="005536E4"/>
    <w:rsid w:val="005557AB"/>
    <w:rsid w:val="005654C3"/>
    <w:rsid w:val="0056629A"/>
    <w:rsid w:val="0057006B"/>
    <w:rsid w:val="00570B55"/>
    <w:rsid w:val="0057116E"/>
    <w:rsid w:val="00571C53"/>
    <w:rsid w:val="00572DA0"/>
    <w:rsid w:val="00577B34"/>
    <w:rsid w:val="00581699"/>
    <w:rsid w:val="00582348"/>
    <w:rsid w:val="0058374D"/>
    <w:rsid w:val="00584CD6"/>
    <w:rsid w:val="005856E7"/>
    <w:rsid w:val="005870B3"/>
    <w:rsid w:val="00587416"/>
    <w:rsid w:val="005927CE"/>
    <w:rsid w:val="005942E3"/>
    <w:rsid w:val="00594CDC"/>
    <w:rsid w:val="00595022"/>
    <w:rsid w:val="005961C0"/>
    <w:rsid w:val="005A37A9"/>
    <w:rsid w:val="005A4CD0"/>
    <w:rsid w:val="005A58F8"/>
    <w:rsid w:val="005A6FA0"/>
    <w:rsid w:val="005A77B1"/>
    <w:rsid w:val="005B0098"/>
    <w:rsid w:val="005B0EFF"/>
    <w:rsid w:val="005B2CE6"/>
    <w:rsid w:val="005B4008"/>
    <w:rsid w:val="005B5B2E"/>
    <w:rsid w:val="005B7999"/>
    <w:rsid w:val="005C0265"/>
    <w:rsid w:val="005C1E8B"/>
    <w:rsid w:val="005C3F59"/>
    <w:rsid w:val="005C4351"/>
    <w:rsid w:val="005C4B26"/>
    <w:rsid w:val="005D021C"/>
    <w:rsid w:val="005D0846"/>
    <w:rsid w:val="005D445F"/>
    <w:rsid w:val="005D713D"/>
    <w:rsid w:val="005E23AF"/>
    <w:rsid w:val="005E42B0"/>
    <w:rsid w:val="005E4869"/>
    <w:rsid w:val="005E60F4"/>
    <w:rsid w:val="005E69CC"/>
    <w:rsid w:val="005E6B82"/>
    <w:rsid w:val="005E6F6C"/>
    <w:rsid w:val="005E7E15"/>
    <w:rsid w:val="005E7F4B"/>
    <w:rsid w:val="005F0571"/>
    <w:rsid w:val="005F090B"/>
    <w:rsid w:val="005F175B"/>
    <w:rsid w:val="005F4550"/>
    <w:rsid w:val="005F51AC"/>
    <w:rsid w:val="005F5521"/>
    <w:rsid w:val="005F5705"/>
    <w:rsid w:val="005F5B59"/>
    <w:rsid w:val="00605D7D"/>
    <w:rsid w:val="00605F9E"/>
    <w:rsid w:val="00607449"/>
    <w:rsid w:val="00607882"/>
    <w:rsid w:val="00607EFF"/>
    <w:rsid w:val="00611669"/>
    <w:rsid w:val="0061277F"/>
    <w:rsid w:val="0061304F"/>
    <w:rsid w:val="00613BAD"/>
    <w:rsid w:val="006155FA"/>
    <w:rsid w:val="00616061"/>
    <w:rsid w:val="006161A8"/>
    <w:rsid w:val="00620388"/>
    <w:rsid w:val="006209DB"/>
    <w:rsid w:val="0062340D"/>
    <w:rsid w:val="00623E41"/>
    <w:rsid w:val="00624E73"/>
    <w:rsid w:val="00626643"/>
    <w:rsid w:val="0062713D"/>
    <w:rsid w:val="00627AB4"/>
    <w:rsid w:val="00630327"/>
    <w:rsid w:val="00630483"/>
    <w:rsid w:val="00633961"/>
    <w:rsid w:val="00633966"/>
    <w:rsid w:val="00634FD7"/>
    <w:rsid w:val="00641C0B"/>
    <w:rsid w:val="00642E7F"/>
    <w:rsid w:val="00643E9C"/>
    <w:rsid w:val="00646D4B"/>
    <w:rsid w:val="00651017"/>
    <w:rsid w:val="00651D2C"/>
    <w:rsid w:val="00652485"/>
    <w:rsid w:val="0065352F"/>
    <w:rsid w:val="00656065"/>
    <w:rsid w:val="00656DBC"/>
    <w:rsid w:val="00662390"/>
    <w:rsid w:val="0066450D"/>
    <w:rsid w:val="006646AA"/>
    <w:rsid w:val="00665343"/>
    <w:rsid w:val="0066537D"/>
    <w:rsid w:val="00666AD8"/>
    <w:rsid w:val="00671056"/>
    <w:rsid w:val="00672508"/>
    <w:rsid w:val="00672768"/>
    <w:rsid w:val="00676C9E"/>
    <w:rsid w:val="00676FC7"/>
    <w:rsid w:val="00677C7E"/>
    <w:rsid w:val="0068083C"/>
    <w:rsid w:val="00680B95"/>
    <w:rsid w:val="0068433F"/>
    <w:rsid w:val="006862D1"/>
    <w:rsid w:val="00691806"/>
    <w:rsid w:val="006922AB"/>
    <w:rsid w:val="00692DDF"/>
    <w:rsid w:val="00694CF0"/>
    <w:rsid w:val="006959AB"/>
    <w:rsid w:val="00697C43"/>
    <w:rsid w:val="006A1333"/>
    <w:rsid w:val="006A25BA"/>
    <w:rsid w:val="006A28DD"/>
    <w:rsid w:val="006A308B"/>
    <w:rsid w:val="006A4B0C"/>
    <w:rsid w:val="006A7ADE"/>
    <w:rsid w:val="006B001A"/>
    <w:rsid w:val="006B048F"/>
    <w:rsid w:val="006B05E1"/>
    <w:rsid w:val="006B0783"/>
    <w:rsid w:val="006B0F11"/>
    <w:rsid w:val="006B136C"/>
    <w:rsid w:val="006B24A9"/>
    <w:rsid w:val="006B7D34"/>
    <w:rsid w:val="006C03CF"/>
    <w:rsid w:val="006C35F0"/>
    <w:rsid w:val="006C4A19"/>
    <w:rsid w:val="006C50CA"/>
    <w:rsid w:val="006D2AB4"/>
    <w:rsid w:val="006D44A5"/>
    <w:rsid w:val="006D5003"/>
    <w:rsid w:val="006D5327"/>
    <w:rsid w:val="006D5C12"/>
    <w:rsid w:val="006E18BF"/>
    <w:rsid w:val="006E46AB"/>
    <w:rsid w:val="006E698E"/>
    <w:rsid w:val="006F0350"/>
    <w:rsid w:val="006F0CAC"/>
    <w:rsid w:val="006F3F9A"/>
    <w:rsid w:val="006F4465"/>
    <w:rsid w:val="006F4834"/>
    <w:rsid w:val="006F4A17"/>
    <w:rsid w:val="006F4C93"/>
    <w:rsid w:val="006F6163"/>
    <w:rsid w:val="007064CA"/>
    <w:rsid w:val="00706E16"/>
    <w:rsid w:val="00710944"/>
    <w:rsid w:val="00713B75"/>
    <w:rsid w:val="00714F80"/>
    <w:rsid w:val="00716D6E"/>
    <w:rsid w:val="007204E4"/>
    <w:rsid w:val="0072059F"/>
    <w:rsid w:val="00722C68"/>
    <w:rsid w:val="00731F47"/>
    <w:rsid w:val="00736613"/>
    <w:rsid w:val="00751D63"/>
    <w:rsid w:val="007544F3"/>
    <w:rsid w:val="007555B9"/>
    <w:rsid w:val="007567D3"/>
    <w:rsid w:val="0075703D"/>
    <w:rsid w:val="0076186A"/>
    <w:rsid w:val="00763F86"/>
    <w:rsid w:val="007643E0"/>
    <w:rsid w:val="00773AD1"/>
    <w:rsid w:val="007776CE"/>
    <w:rsid w:val="00777D57"/>
    <w:rsid w:val="00786660"/>
    <w:rsid w:val="007907DB"/>
    <w:rsid w:val="007920B6"/>
    <w:rsid w:val="00794206"/>
    <w:rsid w:val="00795691"/>
    <w:rsid w:val="00797C5F"/>
    <w:rsid w:val="007A566F"/>
    <w:rsid w:val="007B0CA2"/>
    <w:rsid w:val="007B2DC4"/>
    <w:rsid w:val="007B3DE7"/>
    <w:rsid w:val="007B5004"/>
    <w:rsid w:val="007B515E"/>
    <w:rsid w:val="007B5C70"/>
    <w:rsid w:val="007B67BD"/>
    <w:rsid w:val="007C03E0"/>
    <w:rsid w:val="007C04C1"/>
    <w:rsid w:val="007C0D53"/>
    <w:rsid w:val="007C153F"/>
    <w:rsid w:val="007C3552"/>
    <w:rsid w:val="007C35A3"/>
    <w:rsid w:val="007D2A42"/>
    <w:rsid w:val="007D32F7"/>
    <w:rsid w:val="007D432D"/>
    <w:rsid w:val="007D5C1F"/>
    <w:rsid w:val="007E0CA9"/>
    <w:rsid w:val="007E132B"/>
    <w:rsid w:val="007E1DA4"/>
    <w:rsid w:val="007E1EB1"/>
    <w:rsid w:val="007E31AB"/>
    <w:rsid w:val="007F0665"/>
    <w:rsid w:val="007F3056"/>
    <w:rsid w:val="007F4204"/>
    <w:rsid w:val="007F7A82"/>
    <w:rsid w:val="00802D34"/>
    <w:rsid w:val="0080402F"/>
    <w:rsid w:val="008048AC"/>
    <w:rsid w:val="00806342"/>
    <w:rsid w:val="0080661F"/>
    <w:rsid w:val="0080750B"/>
    <w:rsid w:val="008100D6"/>
    <w:rsid w:val="0081229E"/>
    <w:rsid w:val="008149E7"/>
    <w:rsid w:val="00814C9B"/>
    <w:rsid w:val="00820C3E"/>
    <w:rsid w:val="00825749"/>
    <w:rsid w:val="0083054A"/>
    <w:rsid w:val="00834279"/>
    <w:rsid w:val="0083528C"/>
    <w:rsid w:val="00835661"/>
    <w:rsid w:val="00835FCB"/>
    <w:rsid w:val="00836F19"/>
    <w:rsid w:val="0084657D"/>
    <w:rsid w:val="00851C65"/>
    <w:rsid w:val="00854CA5"/>
    <w:rsid w:val="00855083"/>
    <w:rsid w:val="0086317D"/>
    <w:rsid w:val="00863727"/>
    <w:rsid w:val="00863CE0"/>
    <w:rsid w:val="00867C5F"/>
    <w:rsid w:val="00870FD8"/>
    <w:rsid w:val="008716B5"/>
    <w:rsid w:val="00872C5B"/>
    <w:rsid w:val="008736F0"/>
    <w:rsid w:val="0087429F"/>
    <w:rsid w:val="0087535F"/>
    <w:rsid w:val="00876AFE"/>
    <w:rsid w:val="00876C15"/>
    <w:rsid w:val="00877312"/>
    <w:rsid w:val="00877335"/>
    <w:rsid w:val="00880C29"/>
    <w:rsid w:val="00883F73"/>
    <w:rsid w:val="008871C2"/>
    <w:rsid w:val="00887E70"/>
    <w:rsid w:val="00891994"/>
    <w:rsid w:val="00894D73"/>
    <w:rsid w:val="00895E7E"/>
    <w:rsid w:val="0089602C"/>
    <w:rsid w:val="008A0005"/>
    <w:rsid w:val="008A0263"/>
    <w:rsid w:val="008A1FC6"/>
    <w:rsid w:val="008A37A2"/>
    <w:rsid w:val="008A4724"/>
    <w:rsid w:val="008A5983"/>
    <w:rsid w:val="008A6124"/>
    <w:rsid w:val="008B0689"/>
    <w:rsid w:val="008B1734"/>
    <w:rsid w:val="008B7195"/>
    <w:rsid w:val="008B721F"/>
    <w:rsid w:val="008C79E7"/>
    <w:rsid w:val="008D20C4"/>
    <w:rsid w:val="008D31B8"/>
    <w:rsid w:val="008D40A3"/>
    <w:rsid w:val="008D4AC5"/>
    <w:rsid w:val="008D54CF"/>
    <w:rsid w:val="008D668E"/>
    <w:rsid w:val="008D7485"/>
    <w:rsid w:val="008E0495"/>
    <w:rsid w:val="008E2E13"/>
    <w:rsid w:val="008E3075"/>
    <w:rsid w:val="008E6855"/>
    <w:rsid w:val="008E6F95"/>
    <w:rsid w:val="008F23D7"/>
    <w:rsid w:val="008F3933"/>
    <w:rsid w:val="008F44F6"/>
    <w:rsid w:val="008F454B"/>
    <w:rsid w:val="008F604A"/>
    <w:rsid w:val="008F79A7"/>
    <w:rsid w:val="009008E5"/>
    <w:rsid w:val="00904414"/>
    <w:rsid w:val="00904CF3"/>
    <w:rsid w:val="00910652"/>
    <w:rsid w:val="00911DC8"/>
    <w:rsid w:val="009127A1"/>
    <w:rsid w:val="00912D23"/>
    <w:rsid w:val="00913686"/>
    <w:rsid w:val="00914055"/>
    <w:rsid w:val="009144EA"/>
    <w:rsid w:val="00914533"/>
    <w:rsid w:val="009158B8"/>
    <w:rsid w:val="009173AA"/>
    <w:rsid w:val="0091772F"/>
    <w:rsid w:val="0092044E"/>
    <w:rsid w:val="009206FD"/>
    <w:rsid w:val="00923B0C"/>
    <w:rsid w:val="00924F4D"/>
    <w:rsid w:val="0092594E"/>
    <w:rsid w:val="00931EB3"/>
    <w:rsid w:val="009330F0"/>
    <w:rsid w:val="00933606"/>
    <w:rsid w:val="00935374"/>
    <w:rsid w:val="00935F2C"/>
    <w:rsid w:val="00942828"/>
    <w:rsid w:val="00944B42"/>
    <w:rsid w:val="00945B3D"/>
    <w:rsid w:val="00945C6F"/>
    <w:rsid w:val="00945F62"/>
    <w:rsid w:val="00950F43"/>
    <w:rsid w:val="00951041"/>
    <w:rsid w:val="00951DE3"/>
    <w:rsid w:val="00954833"/>
    <w:rsid w:val="0095533B"/>
    <w:rsid w:val="00956D72"/>
    <w:rsid w:val="0096163C"/>
    <w:rsid w:val="00964019"/>
    <w:rsid w:val="00964740"/>
    <w:rsid w:val="009654D3"/>
    <w:rsid w:val="009657A1"/>
    <w:rsid w:val="00966A4E"/>
    <w:rsid w:val="00967939"/>
    <w:rsid w:val="0097199D"/>
    <w:rsid w:val="0097280D"/>
    <w:rsid w:val="009778A2"/>
    <w:rsid w:val="00977FD9"/>
    <w:rsid w:val="00981519"/>
    <w:rsid w:val="00982C48"/>
    <w:rsid w:val="00983B62"/>
    <w:rsid w:val="00990D02"/>
    <w:rsid w:val="00992C14"/>
    <w:rsid w:val="0099301B"/>
    <w:rsid w:val="00993D2D"/>
    <w:rsid w:val="00993D6C"/>
    <w:rsid w:val="009A197D"/>
    <w:rsid w:val="009A2CE0"/>
    <w:rsid w:val="009A5E9D"/>
    <w:rsid w:val="009A6B97"/>
    <w:rsid w:val="009A6E79"/>
    <w:rsid w:val="009A77A7"/>
    <w:rsid w:val="009B20D0"/>
    <w:rsid w:val="009B3CC4"/>
    <w:rsid w:val="009B4450"/>
    <w:rsid w:val="009B5A74"/>
    <w:rsid w:val="009B7BE7"/>
    <w:rsid w:val="009B7CFE"/>
    <w:rsid w:val="009C03A7"/>
    <w:rsid w:val="009C10A5"/>
    <w:rsid w:val="009C2406"/>
    <w:rsid w:val="009C249A"/>
    <w:rsid w:val="009C38F5"/>
    <w:rsid w:val="009C47C9"/>
    <w:rsid w:val="009C6FD0"/>
    <w:rsid w:val="009D0A75"/>
    <w:rsid w:val="009D168C"/>
    <w:rsid w:val="009D1C92"/>
    <w:rsid w:val="009D2B98"/>
    <w:rsid w:val="009D3A86"/>
    <w:rsid w:val="009D3CE5"/>
    <w:rsid w:val="009D4BCC"/>
    <w:rsid w:val="009D4E60"/>
    <w:rsid w:val="009D6414"/>
    <w:rsid w:val="009E0D6B"/>
    <w:rsid w:val="009E1DA1"/>
    <w:rsid w:val="009E25C3"/>
    <w:rsid w:val="009E2A9E"/>
    <w:rsid w:val="009E4D2B"/>
    <w:rsid w:val="009E66EF"/>
    <w:rsid w:val="009E7952"/>
    <w:rsid w:val="009F03EC"/>
    <w:rsid w:val="009F0831"/>
    <w:rsid w:val="009F12E1"/>
    <w:rsid w:val="00A00EDC"/>
    <w:rsid w:val="00A01491"/>
    <w:rsid w:val="00A0157C"/>
    <w:rsid w:val="00A032B4"/>
    <w:rsid w:val="00A048AE"/>
    <w:rsid w:val="00A05121"/>
    <w:rsid w:val="00A07A0F"/>
    <w:rsid w:val="00A07D1C"/>
    <w:rsid w:val="00A100A6"/>
    <w:rsid w:val="00A106F9"/>
    <w:rsid w:val="00A1460B"/>
    <w:rsid w:val="00A14A18"/>
    <w:rsid w:val="00A17FD1"/>
    <w:rsid w:val="00A205D5"/>
    <w:rsid w:val="00A2081A"/>
    <w:rsid w:val="00A21255"/>
    <w:rsid w:val="00A226AE"/>
    <w:rsid w:val="00A23B7F"/>
    <w:rsid w:val="00A25393"/>
    <w:rsid w:val="00A27FA1"/>
    <w:rsid w:val="00A31A03"/>
    <w:rsid w:val="00A338B3"/>
    <w:rsid w:val="00A340A6"/>
    <w:rsid w:val="00A363CE"/>
    <w:rsid w:val="00A40396"/>
    <w:rsid w:val="00A428A2"/>
    <w:rsid w:val="00A4637E"/>
    <w:rsid w:val="00A46D7F"/>
    <w:rsid w:val="00A50E07"/>
    <w:rsid w:val="00A5318F"/>
    <w:rsid w:val="00A532B6"/>
    <w:rsid w:val="00A553C9"/>
    <w:rsid w:val="00A560AC"/>
    <w:rsid w:val="00A630FA"/>
    <w:rsid w:val="00A64354"/>
    <w:rsid w:val="00A64388"/>
    <w:rsid w:val="00A66AC8"/>
    <w:rsid w:val="00A678AD"/>
    <w:rsid w:val="00A7006E"/>
    <w:rsid w:val="00A703B5"/>
    <w:rsid w:val="00A71BD1"/>
    <w:rsid w:val="00A725A6"/>
    <w:rsid w:val="00A73DAF"/>
    <w:rsid w:val="00A74394"/>
    <w:rsid w:val="00A811EE"/>
    <w:rsid w:val="00A815A8"/>
    <w:rsid w:val="00A83C8E"/>
    <w:rsid w:val="00A9109A"/>
    <w:rsid w:val="00A91647"/>
    <w:rsid w:val="00A918DB"/>
    <w:rsid w:val="00A93D7D"/>
    <w:rsid w:val="00A9406C"/>
    <w:rsid w:val="00A950EA"/>
    <w:rsid w:val="00A95DBE"/>
    <w:rsid w:val="00A96636"/>
    <w:rsid w:val="00A9669B"/>
    <w:rsid w:val="00A96B45"/>
    <w:rsid w:val="00A977E2"/>
    <w:rsid w:val="00A97885"/>
    <w:rsid w:val="00AA0721"/>
    <w:rsid w:val="00AA13D1"/>
    <w:rsid w:val="00AA4BA6"/>
    <w:rsid w:val="00AA7F3A"/>
    <w:rsid w:val="00AB7568"/>
    <w:rsid w:val="00AC0C5F"/>
    <w:rsid w:val="00AC0D98"/>
    <w:rsid w:val="00AC13E6"/>
    <w:rsid w:val="00AC2A34"/>
    <w:rsid w:val="00AC2CCA"/>
    <w:rsid w:val="00AC2E3E"/>
    <w:rsid w:val="00AC4C06"/>
    <w:rsid w:val="00AC5566"/>
    <w:rsid w:val="00AC7A52"/>
    <w:rsid w:val="00AC7E0E"/>
    <w:rsid w:val="00AD0677"/>
    <w:rsid w:val="00AD17F7"/>
    <w:rsid w:val="00AD399C"/>
    <w:rsid w:val="00AD3E8C"/>
    <w:rsid w:val="00AD5165"/>
    <w:rsid w:val="00AD6773"/>
    <w:rsid w:val="00AD6A95"/>
    <w:rsid w:val="00AD6B14"/>
    <w:rsid w:val="00AD71F1"/>
    <w:rsid w:val="00AD745E"/>
    <w:rsid w:val="00AE047F"/>
    <w:rsid w:val="00AE0F2A"/>
    <w:rsid w:val="00AE0F56"/>
    <w:rsid w:val="00AE186F"/>
    <w:rsid w:val="00AE25D2"/>
    <w:rsid w:val="00AE438D"/>
    <w:rsid w:val="00AE649C"/>
    <w:rsid w:val="00AE6DB3"/>
    <w:rsid w:val="00AE70D7"/>
    <w:rsid w:val="00AF3FC3"/>
    <w:rsid w:val="00AF4559"/>
    <w:rsid w:val="00AF4A99"/>
    <w:rsid w:val="00AF56F3"/>
    <w:rsid w:val="00AF65D5"/>
    <w:rsid w:val="00AF7A9E"/>
    <w:rsid w:val="00B00D4B"/>
    <w:rsid w:val="00B0595B"/>
    <w:rsid w:val="00B07B81"/>
    <w:rsid w:val="00B114EF"/>
    <w:rsid w:val="00B1280A"/>
    <w:rsid w:val="00B131D6"/>
    <w:rsid w:val="00B1363F"/>
    <w:rsid w:val="00B14509"/>
    <w:rsid w:val="00B17134"/>
    <w:rsid w:val="00B1716C"/>
    <w:rsid w:val="00B173CD"/>
    <w:rsid w:val="00B2327A"/>
    <w:rsid w:val="00B2348A"/>
    <w:rsid w:val="00B236B6"/>
    <w:rsid w:val="00B237D2"/>
    <w:rsid w:val="00B244CF"/>
    <w:rsid w:val="00B246FB"/>
    <w:rsid w:val="00B2581E"/>
    <w:rsid w:val="00B26888"/>
    <w:rsid w:val="00B30B6F"/>
    <w:rsid w:val="00B3138D"/>
    <w:rsid w:val="00B34409"/>
    <w:rsid w:val="00B34777"/>
    <w:rsid w:val="00B3596F"/>
    <w:rsid w:val="00B41D53"/>
    <w:rsid w:val="00B4510A"/>
    <w:rsid w:val="00B51E7B"/>
    <w:rsid w:val="00B530E7"/>
    <w:rsid w:val="00B5401D"/>
    <w:rsid w:val="00B54A43"/>
    <w:rsid w:val="00B568F3"/>
    <w:rsid w:val="00B56928"/>
    <w:rsid w:val="00B60530"/>
    <w:rsid w:val="00B61895"/>
    <w:rsid w:val="00B656C4"/>
    <w:rsid w:val="00B66482"/>
    <w:rsid w:val="00B6685E"/>
    <w:rsid w:val="00B6771B"/>
    <w:rsid w:val="00B70B1D"/>
    <w:rsid w:val="00B70DDC"/>
    <w:rsid w:val="00B7183C"/>
    <w:rsid w:val="00B73958"/>
    <w:rsid w:val="00B73C58"/>
    <w:rsid w:val="00B7590F"/>
    <w:rsid w:val="00B75D98"/>
    <w:rsid w:val="00B80EF1"/>
    <w:rsid w:val="00B82275"/>
    <w:rsid w:val="00B825A0"/>
    <w:rsid w:val="00B83557"/>
    <w:rsid w:val="00B8383D"/>
    <w:rsid w:val="00B847FF"/>
    <w:rsid w:val="00B84EAC"/>
    <w:rsid w:val="00B85051"/>
    <w:rsid w:val="00B86207"/>
    <w:rsid w:val="00B870F1"/>
    <w:rsid w:val="00B90499"/>
    <w:rsid w:val="00B91154"/>
    <w:rsid w:val="00B91D0A"/>
    <w:rsid w:val="00B92849"/>
    <w:rsid w:val="00B92AB6"/>
    <w:rsid w:val="00B92BAE"/>
    <w:rsid w:val="00B931F9"/>
    <w:rsid w:val="00B93FF3"/>
    <w:rsid w:val="00B94501"/>
    <w:rsid w:val="00B96C7F"/>
    <w:rsid w:val="00B96F3E"/>
    <w:rsid w:val="00BA0BDC"/>
    <w:rsid w:val="00BA2BC7"/>
    <w:rsid w:val="00BA3531"/>
    <w:rsid w:val="00BA6E41"/>
    <w:rsid w:val="00BA794B"/>
    <w:rsid w:val="00BA7FDD"/>
    <w:rsid w:val="00BB0D01"/>
    <w:rsid w:val="00BB12DB"/>
    <w:rsid w:val="00BB1DBE"/>
    <w:rsid w:val="00BB284A"/>
    <w:rsid w:val="00BB39A4"/>
    <w:rsid w:val="00BB468F"/>
    <w:rsid w:val="00BB4FAD"/>
    <w:rsid w:val="00BB6299"/>
    <w:rsid w:val="00BC06A8"/>
    <w:rsid w:val="00BC0CC0"/>
    <w:rsid w:val="00BC0DFA"/>
    <w:rsid w:val="00BC358F"/>
    <w:rsid w:val="00BC4CE6"/>
    <w:rsid w:val="00BC7C14"/>
    <w:rsid w:val="00BC7D12"/>
    <w:rsid w:val="00BD24BF"/>
    <w:rsid w:val="00BD46B8"/>
    <w:rsid w:val="00BD54C6"/>
    <w:rsid w:val="00BD75B1"/>
    <w:rsid w:val="00BE1CC3"/>
    <w:rsid w:val="00BE2533"/>
    <w:rsid w:val="00BE475B"/>
    <w:rsid w:val="00BE4C36"/>
    <w:rsid w:val="00BE4E0C"/>
    <w:rsid w:val="00BE60AF"/>
    <w:rsid w:val="00BE6EFE"/>
    <w:rsid w:val="00BF0029"/>
    <w:rsid w:val="00BF00C8"/>
    <w:rsid w:val="00BF0F93"/>
    <w:rsid w:val="00BF1733"/>
    <w:rsid w:val="00BF21AB"/>
    <w:rsid w:val="00BF2FA8"/>
    <w:rsid w:val="00BF3A1C"/>
    <w:rsid w:val="00BF4242"/>
    <w:rsid w:val="00BF5CFC"/>
    <w:rsid w:val="00BF6CD0"/>
    <w:rsid w:val="00BF7FF9"/>
    <w:rsid w:val="00C00073"/>
    <w:rsid w:val="00C02BCF"/>
    <w:rsid w:val="00C0311C"/>
    <w:rsid w:val="00C059FA"/>
    <w:rsid w:val="00C0732B"/>
    <w:rsid w:val="00C07AB6"/>
    <w:rsid w:val="00C07BA6"/>
    <w:rsid w:val="00C11C1E"/>
    <w:rsid w:val="00C1286E"/>
    <w:rsid w:val="00C14087"/>
    <w:rsid w:val="00C143D3"/>
    <w:rsid w:val="00C14CC3"/>
    <w:rsid w:val="00C15B10"/>
    <w:rsid w:val="00C16929"/>
    <w:rsid w:val="00C17067"/>
    <w:rsid w:val="00C1778C"/>
    <w:rsid w:val="00C17824"/>
    <w:rsid w:val="00C23269"/>
    <w:rsid w:val="00C23547"/>
    <w:rsid w:val="00C2639E"/>
    <w:rsid w:val="00C26B93"/>
    <w:rsid w:val="00C27523"/>
    <w:rsid w:val="00C301F2"/>
    <w:rsid w:val="00C302CD"/>
    <w:rsid w:val="00C324ED"/>
    <w:rsid w:val="00C3422F"/>
    <w:rsid w:val="00C40534"/>
    <w:rsid w:val="00C40612"/>
    <w:rsid w:val="00C40883"/>
    <w:rsid w:val="00C46888"/>
    <w:rsid w:val="00C4776B"/>
    <w:rsid w:val="00C50088"/>
    <w:rsid w:val="00C50235"/>
    <w:rsid w:val="00C52DA7"/>
    <w:rsid w:val="00C55DA1"/>
    <w:rsid w:val="00C56988"/>
    <w:rsid w:val="00C57BA7"/>
    <w:rsid w:val="00C61D76"/>
    <w:rsid w:val="00C61DC0"/>
    <w:rsid w:val="00C622F1"/>
    <w:rsid w:val="00C651FA"/>
    <w:rsid w:val="00C65704"/>
    <w:rsid w:val="00C659F0"/>
    <w:rsid w:val="00C66854"/>
    <w:rsid w:val="00C7080F"/>
    <w:rsid w:val="00C70907"/>
    <w:rsid w:val="00C71031"/>
    <w:rsid w:val="00C71E28"/>
    <w:rsid w:val="00C7592B"/>
    <w:rsid w:val="00C77239"/>
    <w:rsid w:val="00C813AB"/>
    <w:rsid w:val="00C83AD7"/>
    <w:rsid w:val="00C84AA3"/>
    <w:rsid w:val="00C84F01"/>
    <w:rsid w:val="00C86C04"/>
    <w:rsid w:val="00C902F2"/>
    <w:rsid w:val="00C906C9"/>
    <w:rsid w:val="00C91C0F"/>
    <w:rsid w:val="00C92465"/>
    <w:rsid w:val="00C93C6D"/>
    <w:rsid w:val="00C944AC"/>
    <w:rsid w:val="00C94EDF"/>
    <w:rsid w:val="00C963D8"/>
    <w:rsid w:val="00C96639"/>
    <w:rsid w:val="00C97494"/>
    <w:rsid w:val="00CA39F1"/>
    <w:rsid w:val="00CA6253"/>
    <w:rsid w:val="00CB0112"/>
    <w:rsid w:val="00CB04D7"/>
    <w:rsid w:val="00CB1927"/>
    <w:rsid w:val="00CB1EEE"/>
    <w:rsid w:val="00CB2AF2"/>
    <w:rsid w:val="00CB3A37"/>
    <w:rsid w:val="00CC1098"/>
    <w:rsid w:val="00CC2030"/>
    <w:rsid w:val="00CC3826"/>
    <w:rsid w:val="00CD0802"/>
    <w:rsid w:val="00CD0BEA"/>
    <w:rsid w:val="00CD549C"/>
    <w:rsid w:val="00CD6815"/>
    <w:rsid w:val="00CD7AD0"/>
    <w:rsid w:val="00CE0279"/>
    <w:rsid w:val="00CE2A43"/>
    <w:rsid w:val="00CE2CA7"/>
    <w:rsid w:val="00CE3991"/>
    <w:rsid w:val="00CE78CD"/>
    <w:rsid w:val="00CF1033"/>
    <w:rsid w:val="00CF2910"/>
    <w:rsid w:val="00D04121"/>
    <w:rsid w:val="00D06595"/>
    <w:rsid w:val="00D10B34"/>
    <w:rsid w:val="00D116F4"/>
    <w:rsid w:val="00D14639"/>
    <w:rsid w:val="00D14DF1"/>
    <w:rsid w:val="00D20B95"/>
    <w:rsid w:val="00D2202A"/>
    <w:rsid w:val="00D223CF"/>
    <w:rsid w:val="00D26A20"/>
    <w:rsid w:val="00D274F1"/>
    <w:rsid w:val="00D304E6"/>
    <w:rsid w:val="00D31A50"/>
    <w:rsid w:val="00D354BA"/>
    <w:rsid w:val="00D3554E"/>
    <w:rsid w:val="00D35E67"/>
    <w:rsid w:val="00D3700E"/>
    <w:rsid w:val="00D40A4D"/>
    <w:rsid w:val="00D41C9B"/>
    <w:rsid w:val="00D42EE9"/>
    <w:rsid w:val="00D44B4B"/>
    <w:rsid w:val="00D46659"/>
    <w:rsid w:val="00D5115A"/>
    <w:rsid w:val="00D521F8"/>
    <w:rsid w:val="00D52D8D"/>
    <w:rsid w:val="00D5431A"/>
    <w:rsid w:val="00D5541E"/>
    <w:rsid w:val="00D55F52"/>
    <w:rsid w:val="00D6129E"/>
    <w:rsid w:val="00D63A40"/>
    <w:rsid w:val="00D6526D"/>
    <w:rsid w:val="00D661B6"/>
    <w:rsid w:val="00D750B3"/>
    <w:rsid w:val="00D7513D"/>
    <w:rsid w:val="00D752F6"/>
    <w:rsid w:val="00D75CA4"/>
    <w:rsid w:val="00D81954"/>
    <w:rsid w:val="00D82247"/>
    <w:rsid w:val="00D82FDC"/>
    <w:rsid w:val="00D836EB"/>
    <w:rsid w:val="00D8704D"/>
    <w:rsid w:val="00D9429B"/>
    <w:rsid w:val="00D94744"/>
    <w:rsid w:val="00D95236"/>
    <w:rsid w:val="00D95C34"/>
    <w:rsid w:val="00DA00EF"/>
    <w:rsid w:val="00DA0208"/>
    <w:rsid w:val="00DA2CC7"/>
    <w:rsid w:val="00DA447E"/>
    <w:rsid w:val="00DA44F4"/>
    <w:rsid w:val="00DA535D"/>
    <w:rsid w:val="00DA5F1D"/>
    <w:rsid w:val="00DA6465"/>
    <w:rsid w:val="00DA6E15"/>
    <w:rsid w:val="00DA7BDD"/>
    <w:rsid w:val="00DB1583"/>
    <w:rsid w:val="00DB3D75"/>
    <w:rsid w:val="00DB3F85"/>
    <w:rsid w:val="00DB42E4"/>
    <w:rsid w:val="00DB435A"/>
    <w:rsid w:val="00DB501F"/>
    <w:rsid w:val="00DB62FE"/>
    <w:rsid w:val="00DC05C5"/>
    <w:rsid w:val="00DC0AAD"/>
    <w:rsid w:val="00DC10C3"/>
    <w:rsid w:val="00DC2E1D"/>
    <w:rsid w:val="00DC7B2D"/>
    <w:rsid w:val="00DC7E54"/>
    <w:rsid w:val="00DD13D7"/>
    <w:rsid w:val="00DD2C10"/>
    <w:rsid w:val="00DD2C61"/>
    <w:rsid w:val="00DD4325"/>
    <w:rsid w:val="00DD537E"/>
    <w:rsid w:val="00DE0931"/>
    <w:rsid w:val="00DE0A8C"/>
    <w:rsid w:val="00DE0C51"/>
    <w:rsid w:val="00DE27D8"/>
    <w:rsid w:val="00DE3457"/>
    <w:rsid w:val="00DE674E"/>
    <w:rsid w:val="00DF03E6"/>
    <w:rsid w:val="00DF151E"/>
    <w:rsid w:val="00DF5196"/>
    <w:rsid w:val="00DF618A"/>
    <w:rsid w:val="00E01E8C"/>
    <w:rsid w:val="00E01E96"/>
    <w:rsid w:val="00E10AA0"/>
    <w:rsid w:val="00E10C01"/>
    <w:rsid w:val="00E1162D"/>
    <w:rsid w:val="00E13CB0"/>
    <w:rsid w:val="00E146F2"/>
    <w:rsid w:val="00E15A7B"/>
    <w:rsid w:val="00E15CF9"/>
    <w:rsid w:val="00E15E16"/>
    <w:rsid w:val="00E163E4"/>
    <w:rsid w:val="00E17D52"/>
    <w:rsid w:val="00E205CB"/>
    <w:rsid w:val="00E21747"/>
    <w:rsid w:val="00E21A15"/>
    <w:rsid w:val="00E21F4B"/>
    <w:rsid w:val="00E228AB"/>
    <w:rsid w:val="00E23C06"/>
    <w:rsid w:val="00E2442C"/>
    <w:rsid w:val="00E26B3B"/>
    <w:rsid w:val="00E3078F"/>
    <w:rsid w:val="00E315AB"/>
    <w:rsid w:val="00E32DF4"/>
    <w:rsid w:val="00E331A5"/>
    <w:rsid w:val="00E34E1B"/>
    <w:rsid w:val="00E360F7"/>
    <w:rsid w:val="00E531BE"/>
    <w:rsid w:val="00E54E63"/>
    <w:rsid w:val="00E55B5A"/>
    <w:rsid w:val="00E56391"/>
    <w:rsid w:val="00E601AD"/>
    <w:rsid w:val="00E60413"/>
    <w:rsid w:val="00E63303"/>
    <w:rsid w:val="00E63435"/>
    <w:rsid w:val="00E64255"/>
    <w:rsid w:val="00E65A95"/>
    <w:rsid w:val="00E65DB3"/>
    <w:rsid w:val="00E66588"/>
    <w:rsid w:val="00E668B9"/>
    <w:rsid w:val="00E66B67"/>
    <w:rsid w:val="00E6756A"/>
    <w:rsid w:val="00E70BBC"/>
    <w:rsid w:val="00E74F75"/>
    <w:rsid w:val="00E750A2"/>
    <w:rsid w:val="00E75669"/>
    <w:rsid w:val="00E75F55"/>
    <w:rsid w:val="00E77F25"/>
    <w:rsid w:val="00E80119"/>
    <w:rsid w:val="00E811DC"/>
    <w:rsid w:val="00E81532"/>
    <w:rsid w:val="00E8245E"/>
    <w:rsid w:val="00E82681"/>
    <w:rsid w:val="00E83AF3"/>
    <w:rsid w:val="00E86B24"/>
    <w:rsid w:val="00E870AE"/>
    <w:rsid w:val="00E87CCB"/>
    <w:rsid w:val="00E90B79"/>
    <w:rsid w:val="00E91220"/>
    <w:rsid w:val="00E91541"/>
    <w:rsid w:val="00E91974"/>
    <w:rsid w:val="00E94FC3"/>
    <w:rsid w:val="00E95873"/>
    <w:rsid w:val="00E962C5"/>
    <w:rsid w:val="00E96BC2"/>
    <w:rsid w:val="00E97854"/>
    <w:rsid w:val="00EA109C"/>
    <w:rsid w:val="00EA233E"/>
    <w:rsid w:val="00EA38FE"/>
    <w:rsid w:val="00EA54C0"/>
    <w:rsid w:val="00EA5E52"/>
    <w:rsid w:val="00EA75E6"/>
    <w:rsid w:val="00EB2914"/>
    <w:rsid w:val="00EC0F00"/>
    <w:rsid w:val="00EC4661"/>
    <w:rsid w:val="00EC61A5"/>
    <w:rsid w:val="00EC7CD1"/>
    <w:rsid w:val="00ED0601"/>
    <w:rsid w:val="00ED1A4D"/>
    <w:rsid w:val="00ED2B92"/>
    <w:rsid w:val="00ED6E9B"/>
    <w:rsid w:val="00ED77EC"/>
    <w:rsid w:val="00ED78F5"/>
    <w:rsid w:val="00EE055D"/>
    <w:rsid w:val="00EE2A62"/>
    <w:rsid w:val="00EE2FB7"/>
    <w:rsid w:val="00EE3712"/>
    <w:rsid w:val="00EE5D46"/>
    <w:rsid w:val="00EE6E0A"/>
    <w:rsid w:val="00EE7396"/>
    <w:rsid w:val="00EF3616"/>
    <w:rsid w:val="00EF365B"/>
    <w:rsid w:val="00EF386A"/>
    <w:rsid w:val="00EF416B"/>
    <w:rsid w:val="00F01CC6"/>
    <w:rsid w:val="00F02841"/>
    <w:rsid w:val="00F04598"/>
    <w:rsid w:val="00F0524C"/>
    <w:rsid w:val="00F06587"/>
    <w:rsid w:val="00F07307"/>
    <w:rsid w:val="00F11419"/>
    <w:rsid w:val="00F11806"/>
    <w:rsid w:val="00F124D9"/>
    <w:rsid w:val="00F12EEA"/>
    <w:rsid w:val="00F12FA8"/>
    <w:rsid w:val="00F13EF3"/>
    <w:rsid w:val="00F158E3"/>
    <w:rsid w:val="00F16489"/>
    <w:rsid w:val="00F17147"/>
    <w:rsid w:val="00F23211"/>
    <w:rsid w:val="00F24956"/>
    <w:rsid w:val="00F24F2D"/>
    <w:rsid w:val="00F2609B"/>
    <w:rsid w:val="00F30BED"/>
    <w:rsid w:val="00F31202"/>
    <w:rsid w:val="00F32CF0"/>
    <w:rsid w:val="00F377D2"/>
    <w:rsid w:val="00F41377"/>
    <w:rsid w:val="00F43A15"/>
    <w:rsid w:val="00F43F19"/>
    <w:rsid w:val="00F45BBC"/>
    <w:rsid w:val="00F50788"/>
    <w:rsid w:val="00F53C8D"/>
    <w:rsid w:val="00F53E41"/>
    <w:rsid w:val="00F5505B"/>
    <w:rsid w:val="00F611BA"/>
    <w:rsid w:val="00F6140E"/>
    <w:rsid w:val="00F6188D"/>
    <w:rsid w:val="00F61B15"/>
    <w:rsid w:val="00F63772"/>
    <w:rsid w:val="00F64A4E"/>
    <w:rsid w:val="00F64BE7"/>
    <w:rsid w:val="00F6501F"/>
    <w:rsid w:val="00F70A3F"/>
    <w:rsid w:val="00F77125"/>
    <w:rsid w:val="00F801E2"/>
    <w:rsid w:val="00F81F34"/>
    <w:rsid w:val="00F82B78"/>
    <w:rsid w:val="00F83768"/>
    <w:rsid w:val="00F92F92"/>
    <w:rsid w:val="00F95E9A"/>
    <w:rsid w:val="00F9661A"/>
    <w:rsid w:val="00F96DA8"/>
    <w:rsid w:val="00F979E5"/>
    <w:rsid w:val="00F97E5F"/>
    <w:rsid w:val="00FA1677"/>
    <w:rsid w:val="00FA2D43"/>
    <w:rsid w:val="00FA6A4F"/>
    <w:rsid w:val="00FA6F17"/>
    <w:rsid w:val="00FA708D"/>
    <w:rsid w:val="00FA7A3C"/>
    <w:rsid w:val="00FB09B5"/>
    <w:rsid w:val="00FB6AB2"/>
    <w:rsid w:val="00FB7792"/>
    <w:rsid w:val="00FC1436"/>
    <w:rsid w:val="00FC3559"/>
    <w:rsid w:val="00FC43B0"/>
    <w:rsid w:val="00FC5407"/>
    <w:rsid w:val="00FC58A5"/>
    <w:rsid w:val="00FC62A0"/>
    <w:rsid w:val="00FD07F7"/>
    <w:rsid w:val="00FD1465"/>
    <w:rsid w:val="00FD177F"/>
    <w:rsid w:val="00FD2B94"/>
    <w:rsid w:val="00FD2DDD"/>
    <w:rsid w:val="00FD41C2"/>
    <w:rsid w:val="00FD4975"/>
    <w:rsid w:val="00FD7135"/>
    <w:rsid w:val="00FE057C"/>
    <w:rsid w:val="00FE07C4"/>
    <w:rsid w:val="00FE0E99"/>
    <w:rsid w:val="00FE152B"/>
    <w:rsid w:val="00FE1845"/>
    <w:rsid w:val="00FE1BCA"/>
    <w:rsid w:val="00FE1F60"/>
    <w:rsid w:val="00FE4473"/>
    <w:rsid w:val="00FE6E70"/>
    <w:rsid w:val="00FE7626"/>
    <w:rsid w:val="00FF2732"/>
    <w:rsid w:val="00FF4464"/>
    <w:rsid w:val="17AE36E8"/>
    <w:rsid w:val="1D007F79"/>
    <w:rsid w:val="221D1D4F"/>
    <w:rsid w:val="2CAC034A"/>
    <w:rsid w:val="33DB3329"/>
    <w:rsid w:val="3A867332"/>
    <w:rsid w:val="3E973D29"/>
    <w:rsid w:val="403743AD"/>
    <w:rsid w:val="49697739"/>
    <w:rsid w:val="4C4D68EC"/>
    <w:rsid w:val="51FF0EC7"/>
    <w:rsid w:val="5354430A"/>
    <w:rsid w:val="58A7447B"/>
    <w:rsid w:val="61A953AD"/>
    <w:rsid w:val="62245EA1"/>
    <w:rsid w:val="67591FDE"/>
    <w:rsid w:val="772336E7"/>
    <w:rsid w:val="7C7424EF"/>
    <w:rsid w:val="7F3F3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E0D75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9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iPriority="0" w:qFormat="1"/>
    <w:lsdException w:name="annotation text" w:uiPriority="0" w:qFormat="1"/>
    <w:lsdException w:name="header" w:uiPriority="0" w:qFormat="1"/>
    <w:lsdException w:name="footer" w:qFormat="1"/>
    <w:lsdException w:name="caption" w:qFormat="1"/>
    <w:lsdException w:name="table of figures" w:uiPriority="0" w:qFormat="1"/>
    <w:lsdException w:name="envelope address" w:qFormat="1"/>
    <w:lsdException w:name="envelope return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List" w:qFormat="1"/>
    <w:lsdException w:name="List Bullet" w:qFormat="1"/>
    <w:lsdException w:name="List Number" w:semiHidden="0" w:unhideWhenUsed="0" w:qFormat="1"/>
    <w:lsdException w:name="List 2" w:qFormat="1"/>
    <w:lsdException w:name="List 3" w:qFormat="1"/>
    <w:lsdException w:name="List 4" w:semiHidden="0" w:unhideWhenUsed="0" w:qFormat="1"/>
    <w:lsdException w:name="List 5" w:semiHidden="0" w:unhideWhenUsed="0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iPriority="11" w:unhideWhenUsed="0" w:qFormat="1"/>
    <w:lsdException w:name="Salutation" w:semiHidden="0" w:unhideWhenUsed="0" w:qFormat="1"/>
    <w:lsdException w:name="Date" w:semiHidden="0" w:uiPriority="0" w:unhideWhenUsed="0" w:qFormat="1"/>
    <w:lsdException w:name="Body Text First Indent" w:semiHidden="0" w:unhideWhenUsed="0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Document Map" w:qFormat="1"/>
    <w:lsdException w:name="Plain Text" w:uiPriority="0" w:qFormat="1"/>
    <w:lsdException w:name="E-mail Signature" w:qFormat="1"/>
    <w:lsdException w:name="Normal (Web)" w:qFormat="1"/>
    <w:lsdException w:name="annotation subject" w:uiPriority="0" w:qFormat="1"/>
    <w:lsdException w:name="Table Simple 1" w:qFormat="1"/>
    <w:lsdException w:name="Table Simple 2" w:qFormat="1"/>
    <w:lsdException w:name="Table Grid 5" w:qFormat="1"/>
    <w:lsdException w:name="Balloon Text" w:qFormat="1"/>
    <w:lsdException w:name="Table Grid" w:semiHidden="0" w:uiPriority="59" w:unhideWhenUsed="0" w:qFormat="1"/>
    <w:lsdException w:name="Table Theme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spacing w:after="80"/>
      <w:jc w:val="both"/>
    </w:pPr>
    <w:rPr>
      <w:rFonts w:ascii="Calibri" w:eastAsia="黑体" w:hAnsi="Calibri" w:cs="Times New Roman"/>
      <w:kern w:val="2"/>
      <w:sz w:val="28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snapToGrid w:val="0"/>
      <w:spacing w:before="280" w:after="290" w:line="376" w:lineRule="auto"/>
      <w:outlineLvl w:val="4"/>
    </w:pPr>
    <w:rPr>
      <w:rFonts w:ascii="Arial Narrow" w:eastAsia="仿宋_GB2312" w:hAnsi="Arial Narrow"/>
      <w:b/>
      <w:bCs/>
      <w:color w:val="000000"/>
      <w:szCs w:val="28"/>
    </w:rPr>
  </w:style>
  <w:style w:type="paragraph" w:styleId="6">
    <w:name w:val="heading 6"/>
    <w:basedOn w:val="a"/>
    <w:next w:val="a"/>
    <w:link w:val="6Char"/>
    <w:uiPriority w:val="99"/>
    <w:qFormat/>
    <w:pPr>
      <w:keepNext/>
      <w:keepLines/>
      <w:spacing w:before="240" w:after="64" w:line="320" w:lineRule="auto"/>
      <w:outlineLvl w:val="5"/>
    </w:pPr>
    <w:rPr>
      <w:rFonts w:ascii="Arial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9"/>
    <w:qFormat/>
    <w:pPr>
      <w:keepNext/>
      <w:keepLines/>
      <w:spacing w:before="240" w:after="64" w:line="320" w:lineRule="auto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9"/>
    <w:qFormat/>
    <w:pPr>
      <w:keepNext/>
      <w:keepLines/>
      <w:spacing w:before="240" w:after="64" w:line="320" w:lineRule="auto"/>
      <w:outlineLvl w:val="7"/>
    </w:pPr>
    <w:rPr>
      <w:rFonts w:ascii="Arial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9"/>
    <w:qFormat/>
    <w:pPr>
      <w:keepNext/>
      <w:keepLines/>
      <w:spacing w:before="240" w:after="64" w:line="320" w:lineRule="auto"/>
      <w:outlineLvl w:val="8"/>
    </w:pPr>
    <w:rPr>
      <w:rFonts w:ascii="Arial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uiPriority w:val="99"/>
    <w:qFormat/>
    <w:pPr>
      <w:ind w:leftChars="4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a3">
    <w:name w:val="annotation subject"/>
    <w:basedOn w:val="a4"/>
    <w:next w:val="a4"/>
    <w:link w:val="Char"/>
    <w:qFormat/>
    <w:rPr>
      <w:b/>
      <w:bCs/>
      <w:szCs w:val="24"/>
    </w:rPr>
  </w:style>
  <w:style w:type="paragraph" w:styleId="a4">
    <w:name w:val="annotation text"/>
    <w:basedOn w:val="a"/>
    <w:link w:val="Char0"/>
    <w:qFormat/>
    <w:pPr>
      <w:jc w:val="left"/>
    </w:pPr>
    <w:rPr>
      <w:rFonts w:ascii="Times New Roman" w:eastAsia="宋体" w:hAnsi="Times New Roman"/>
      <w:sz w:val="21"/>
      <w:szCs w:val="21"/>
    </w:rPr>
  </w:style>
  <w:style w:type="paragraph" w:styleId="70">
    <w:name w:val="toc 7"/>
    <w:basedOn w:val="a"/>
    <w:next w:val="a"/>
    <w:uiPriority w:val="39"/>
    <w:qFormat/>
    <w:pPr>
      <w:ind w:left="1260"/>
      <w:jc w:val="left"/>
    </w:pPr>
    <w:rPr>
      <w:rFonts w:asciiTheme="minorHAnsi" w:eastAsia="宋体" w:hAnsiTheme="minorHAnsi"/>
      <w:sz w:val="18"/>
      <w:szCs w:val="18"/>
    </w:rPr>
  </w:style>
  <w:style w:type="paragraph" w:styleId="a5">
    <w:name w:val="Body Text First Indent"/>
    <w:basedOn w:val="a6"/>
    <w:link w:val="Char1"/>
    <w:uiPriority w:val="99"/>
    <w:qFormat/>
    <w:pPr>
      <w:spacing w:after="120" w:line="240" w:lineRule="auto"/>
      <w:ind w:firstLineChars="100" w:firstLine="420"/>
    </w:pPr>
    <w:rPr>
      <w:rFonts w:ascii="Times New Roman" w:eastAsia="宋体" w:hAnsi="Times New Roman"/>
      <w:color w:val="auto"/>
      <w:sz w:val="21"/>
      <w:szCs w:val="21"/>
    </w:rPr>
  </w:style>
  <w:style w:type="paragraph" w:styleId="a6">
    <w:name w:val="Body Text"/>
    <w:basedOn w:val="a"/>
    <w:link w:val="Char2"/>
    <w:uiPriority w:val="99"/>
    <w:qFormat/>
    <w:pPr>
      <w:spacing w:line="400" w:lineRule="atLeast"/>
    </w:pPr>
    <w:rPr>
      <w:rFonts w:ascii="Arial Narrow" w:eastAsia="方正楷体简体" w:hAnsi="Arial Narrow" w:cstheme="minorBidi"/>
      <w:color w:val="000000"/>
      <w:szCs w:val="24"/>
    </w:rPr>
  </w:style>
  <w:style w:type="paragraph" w:styleId="20">
    <w:name w:val="List Number 2"/>
    <w:basedOn w:val="a"/>
    <w:uiPriority w:val="99"/>
    <w:qFormat/>
    <w:pPr>
      <w:tabs>
        <w:tab w:val="left" w:pos="720"/>
        <w:tab w:val="left" w:pos="780"/>
        <w:tab w:val="left" w:pos="1110"/>
        <w:tab w:val="left" w:pos="1755"/>
      </w:tabs>
      <w:ind w:leftChars="200" w:left="780" w:hangingChars="200" w:hanging="1755"/>
    </w:pPr>
    <w:rPr>
      <w:rFonts w:ascii="Times New Roman" w:eastAsia="宋体" w:hAnsi="Times New Roman"/>
      <w:sz w:val="21"/>
      <w:szCs w:val="21"/>
    </w:rPr>
  </w:style>
  <w:style w:type="paragraph" w:styleId="a7">
    <w:name w:val="Note Heading"/>
    <w:basedOn w:val="a"/>
    <w:next w:val="a"/>
    <w:link w:val="Char3"/>
    <w:uiPriority w:val="99"/>
    <w:qFormat/>
    <w:pPr>
      <w:jc w:val="center"/>
    </w:pPr>
    <w:rPr>
      <w:rFonts w:ascii="Times New Roman" w:eastAsia="宋体" w:hAnsi="Times New Roman"/>
      <w:sz w:val="21"/>
      <w:szCs w:val="21"/>
    </w:rPr>
  </w:style>
  <w:style w:type="paragraph" w:styleId="40">
    <w:name w:val="List Bullet 4"/>
    <w:basedOn w:val="a"/>
    <w:uiPriority w:val="99"/>
    <w:qFormat/>
    <w:pPr>
      <w:tabs>
        <w:tab w:val="left" w:pos="720"/>
        <w:tab w:val="left" w:pos="842"/>
        <w:tab w:val="left" w:pos="1620"/>
      </w:tabs>
      <w:ind w:leftChars="600" w:left="1620" w:hangingChars="200" w:hanging="360"/>
    </w:pPr>
    <w:rPr>
      <w:rFonts w:ascii="Times New Roman" w:eastAsia="宋体" w:hAnsi="Times New Roman"/>
      <w:sz w:val="21"/>
      <w:szCs w:val="21"/>
    </w:rPr>
  </w:style>
  <w:style w:type="paragraph" w:styleId="a8">
    <w:name w:val="E-mail Signature"/>
    <w:basedOn w:val="a"/>
    <w:link w:val="Char4"/>
    <w:uiPriority w:val="99"/>
    <w:qFormat/>
    <w:rPr>
      <w:rFonts w:ascii="Times New Roman" w:eastAsia="宋体" w:hAnsi="Times New Roman"/>
      <w:sz w:val="21"/>
      <w:szCs w:val="21"/>
    </w:rPr>
  </w:style>
  <w:style w:type="paragraph" w:styleId="a9">
    <w:name w:val="List Number"/>
    <w:basedOn w:val="a"/>
    <w:uiPriority w:val="99"/>
    <w:qFormat/>
    <w:pPr>
      <w:tabs>
        <w:tab w:val="left" w:pos="645"/>
        <w:tab w:val="left" w:pos="886"/>
        <w:tab w:val="left" w:pos="1618"/>
      </w:tabs>
      <w:ind w:left="360" w:hangingChars="200" w:hanging="360"/>
    </w:pPr>
    <w:rPr>
      <w:rFonts w:ascii="Times New Roman" w:eastAsia="宋体" w:hAnsi="Times New Roman"/>
      <w:sz w:val="21"/>
      <w:szCs w:val="21"/>
    </w:rPr>
  </w:style>
  <w:style w:type="paragraph" w:styleId="aa">
    <w:name w:val="Normal Indent"/>
    <w:basedOn w:val="a"/>
    <w:qFormat/>
    <w:pPr>
      <w:adjustRightInd w:val="0"/>
      <w:spacing w:before="156" w:afterLines="50" w:line="480" w:lineRule="exact"/>
      <w:ind w:firstLineChars="200" w:firstLine="560"/>
      <w:textAlignment w:val="baseline"/>
    </w:pPr>
    <w:rPr>
      <w:rFonts w:ascii="Times New Roman" w:eastAsia="宋体" w:hAnsi="Times New Roman"/>
      <w:kern w:val="0"/>
      <w:szCs w:val="20"/>
    </w:rPr>
  </w:style>
  <w:style w:type="paragraph" w:styleId="ab">
    <w:name w:val="caption"/>
    <w:basedOn w:val="a"/>
    <w:next w:val="a"/>
    <w:uiPriority w:val="99"/>
    <w:unhideWhenUsed/>
    <w:qFormat/>
    <w:rPr>
      <w:rFonts w:ascii="Cambria" w:hAnsi="Cambria"/>
      <w:sz w:val="20"/>
      <w:szCs w:val="20"/>
    </w:rPr>
  </w:style>
  <w:style w:type="paragraph" w:styleId="ac">
    <w:name w:val="List Bullet"/>
    <w:basedOn w:val="a"/>
    <w:uiPriority w:val="99"/>
    <w:qFormat/>
    <w:pPr>
      <w:tabs>
        <w:tab w:val="left" w:pos="883"/>
        <w:tab w:val="left" w:pos="1110"/>
        <w:tab w:val="left" w:pos="1575"/>
      </w:tabs>
      <w:ind w:left="360" w:hangingChars="200" w:hanging="360"/>
    </w:pPr>
    <w:rPr>
      <w:rFonts w:ascii="Times New Roman" w:eastAsia="宋体" w:hAnsi="Times New Roman"/>
      <w:sz w:val="21"/>
      <w:szCs w:val="21"/>
    </w:rPr>
  </w:style>
  <w:style w:type="paragraph" w:styleId="ad">
    <w:name w:val="envelope address"/>
    <w:basedOn w:val="a"/>
    <w:uiPriority w:val="99"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eastAsia="宋体" w:hAnsi="Arial" w:cs="Arial"/>
      <w:sz w:val="24"/>
      <w:szCs w:val="24"/>
    </w:rPr>
  </w:style>
  <w:style w:type="paragraph" w:styleId="ae">
    <w:name w:val="Document Map"/>
    <w:basedOn w:val="a"/>
    <w:link w:val="Char5"/>
    <w:uiPriority w:val="99"/>
    <w:qFormat/>
    <w:pPr>
      <w:shd w:val="clear" w:color="auto" w:fill="000080"/>
    </w:pPr>
    <w:rPr>
      <w:rFonts w:ascii="Times New Roman" w:eastAsia="宋体" w:hAnsi="Times New Roman"/>
      <w:sz w:val="21"/>
      <w:szCs w:val="24"/>
    </w:rPr>
  </w:style>
  <w:style w:type="paragraph" w:styleId="af">
    <w:name w:val="Salutation"/>
    <w:basedOn w:val="a"/>
    <w:next w:val="a"/>
    <w:link w:val="Char6"/>
    <w:uiPriority w:val="99"/>
    <w:qFormat/>
    <w:rPr>
      <w:rFonts w:ascii="Times New Roman" w:eastAsia="宋体" w:hAnsi="Times New Roman"/>
      <w:sz w:val="21"/>
      <w:szCs w:val="21"/>
    </w:rPr>
  </w:style>
  <w:style w:type="paragraph" w:styleId="31">
    <w:name w:val="Body Text 3"/>
    <w:basedOn w:val="a"/>
    <w:link w:val="3Char0"/>
    <w:uiPriority w:val="99"/>
    <w:qFormat/>
    <w:pPr>
      <w:spacing w:after="120"/>
    </w:pPr>
    <w:rPr>
      <w:rFonts w:ascii="Times New Roman" w:eastAsia="宋体" w:hAnsi="Times New Roman"/>
      <w:sz w:val="16"/>
      <w:szCs w:val="16"/>
    </w:rPr>
  </w:style>
  <w:style w:type="paragraph" w:styleId="af0">
    <w:name w:val="Closing"/>
    <w:basedOn w:val="a"/>
    <w:link w:val="Char7"/>
    <w:uiPriority w:val="99"/>
    <w:qFormat/>
    <w:pPr>
      <w:ind w:leftChars="2100" w:left="100"/>
    </w:pPr>
    <w:rPr>
      <w:rFonts w:ascii="Times New Roman" w:eastAsia="宋体" w:hAnsi="Times New Roman"/>
      <w:sz w:val="21"/>
      <w:szCs w:val="21"/>
    </w:rPr>
  </w:style>
  <w:style w:type="paragraph" w:styleId="32">
    <w:name w:val="List Bullet 3"/>
    <w:basedOn w:val="a"/>
    <w:uiPriority w:val="99"/>
    <w:qFormat/>
    <w:pPr>
      <w:tabs>
        <w:tab w:val="left" w:pos="720"/>
        <w:tab w:val="left" w:pos="1200"/>
        <w:tab w:val="left" w:pos="1232"/>
      </w:tabs>
      <w:ind w:leftChars="400" w:left="1200" w:hangingChars="200" w:hanging="360"/>
    </w:pPr>
    <w:rPr>
      <w:rFonts w:ascii="Times New Roman" w:eastAsia="宋体" w:hAnsi="Times New Roman"/>
      <w:sz w:val="21"/>
      <w:szCs w:val="21"/>
    </w:rPr>
  </w:style>
  <w:style w:type="paragraph" w:styleId="af1">
    <w:name w:val="Body Text Indent"/>
    <w:basedOn w:val="a"/>
    <w:link w:val="Char8"/>
    <w:uiPriority w:val="99"/>
    <w:qFormat/>
    <w:pPr>
      <w:spacing w:after="120"/>
      <w:ind w:leftChars="200" w:left="420"/>
    </w:pPr>
    <w:rPr>
      <w:rFonts w:ascii="Times New Roman" w:eastAsia="宋体" w:hAnsi="Times New Roman"/>
      <w:sz w:val="21"/>
      <w:szCs w:val="21"/>
    </w:rPr>
  </w:style>
  <w:style w:type="paragraph" w:styleId="33">
    <w:name w:val="List Number 3"/>
    <w:basedOn w:val="a"/>
    <w:uiPriority w:val="99"/>
    <w:qFormat/>
    <w:pPr>
      <w:tabs>
        <w:tab w:val="left" w:pos="722"/>
        <w:tab w:val="left" w:pos="887"/>
        <w:tab w:val="left" w:pos="1200"/>
        <w:tab w:val="left" w:pos="2076"/>
      </w:tabs>
      <w:ind w:leftChars="400" w:left="1200" w:hangingChars="200" w:hanging="360"/>
    </w:pPr>
    <w:rPr>
      <w:rFonts w:ascii="Times New Roman" w:eastAsia="宋体" w:hAnsi="Times New Roman"/>
      <w:sz w:val="21"/>
      <w:szCs w:val="21"/>
    </w:rPr>
  </w:style>
  <w:style w:type="paragraph" w:styleId="21">
    <w:name w:val="List 2"/>
    <w:basedOn w:val="a"/>
    <w:uiPriority w:val="99"/>
    <w:qFormat/>
    <w:pPr>
      <w:ind w:leftChars="2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af2">
    <w:name w:val="List Continue"/>
    <w:basedOn w:val="a"/>
    <w:uiPriority w:val="99"/>
    <w:qFormat/>
    <w:pPr>
      <w:spacing w:after="120"/>
      <w:ind w:leftChars="200" w:left="420"/>
    </w:pPr>
    <w:rPr>
      <w:rFonts w:ascii="Times New Roman" w:eastAsia="宋体" w:hAnsi="Times New Roman"/>
      <w:sz w:val="21"/>
      <w:szCs w:val="21"/>
    </w:rPr>
  </w:style>
  <w:style w:type="paragraph" w:styleId="af3">
    <w:name w:val="Block Text"/>
    <w:basedOn w:val="a"/>
    <w:uiPriority w:val="99"/>
    <w:qFormat/>
    <w:pPr>
      <w:spacing w:after="120"/>
      <w:ind w:leftChars="700" w:left="1440" w:rightChars="700" w:right="1440"/>
    </w:pPr>
    <w:rPr>
      <w:rFonts w:ascii="Times New Roman" w:eastAsia="宋体" w:hAnsi="Times New Roman"/>
      <w:sz w:val="21"/>
      <w:szCs w:val="21"/>
    </w:rPr>
  </w:style>
  <w:style w:type="paragraph" w:styleId="22">
    <w:name w:val="List Bullet 2"/>
    <w:basedOn w:val="a"/>
    <w:uiPriority w:val="99"/>
    <w:qFormat/>
    <w:pPr>
      <w:tabs>
        <w:tab w:val="left" w:pos="720"/>
        <w:tab w:val="left" w:pos="780"/>
        <w:tab w:val="left" w:pos="1425"/>
      </w:tabs>
      <w:ind w:leftChars="200" w:left="780" w:hangingChars="200" w:hanging="720"/>
    </w:pPr>
    <w:rPr>
      <w:rFonts w:ascii="Times New Roman" w:eastAsia="宋体" w:hAnsi="Times New Roman"/>
      <w:sz w:val="21"/>
      <w:szCs w:val="21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Theme="minorHAnsi" w:eastAsia="宋体" w:hAnsiTheme="minorHAnsi"/>
      <w:sz w:val="18"/>
      <w:szCs w:val="18"/>
    </w:rPr>
  </w:style>
  <w:style w:type="paragraph" w:styleId="34">
    <w:name w:val="toc 3"/>
    <w:basedOn w:val="a"/>
    <w:next w:val="a"/>
    <w:uiPriority w:val="39"/>
    <w:qFormat/>
    <w:pPr>
      <w:tabs>
        <w:tab w:val="right" w:leader="dot" w:pos="8302"/>
      </w:tabs>
      <w:ind w:left="420"/>
    </w:pPr>
    <w:rPr>
      <w:rFonts w:asciiTheme="minorHAnsi" w:eastAsia="宋体" w:hAnsiTheme="minorHAnsi"/>
      <w:i/>
      <w:iCs/>
      <w:sz w:val="20"/>
      <w:szCs w:val="20"/>
    </w:rPr>
  </w:style>
  <w:style w:type="paragraph" w:styleId="af4">
    <w:name w:val="Plain Text"/>
    <w:basedOn w:val="a"/>
    <w:link w:val="Char9"/>
    <w:qFormat/>
    <w:pPr>
      <w:spacing w:line="400" w:lineRule="atLeast"/>
    </w:pPr>
    <w:rPr>
      <w:rFonts w:ascii="宋体" w:eastAsia="方正楷体简体" w:hAnsi="Courier New" w:cs="宋体"/>
      <w:color w:val="000000"/>
      <w:sz w:val="24"/>
      <w:szCs w:val="24"/>
    </w:rPr>
  </w:style>
  <w:style w:type="paragraph" w:styleId="51">
    <w:name w:val="List Bullet 5"/>
    <w:basedOn w:val="a"/>
    <w:uiPriority w:val="99"/>
    <w:qFormat/>
    <w:pPr>
      <w:tabs>
        <w:tab w:val="left" w:pos="1346"/>
        <w:tab w:val="left" w:pos="1374"/>
        <w:tab w:val="left" w:pos="1755"/>
        <w:tab w:val="left" w:pos="2040"/>
      </w:tabs>
      <w:ind w:leftChars="800" w:left="2040" w:hangingChars="200" w:hanging="360"/>
    </w:pPr>
    <w:rPr>
      <w:rFonts w:ascii="Times New Roman" w:eastAsia="宋体" w:hAnsi="Times New Roman"/>
      <w:sz w:val="21"/>
      <w:szCs w:val="21"/>
    </w:rPr>
  </w:style>
  <w:style w:type="paragraph" w:styleId="41">
    <w:name w:val="List Number 4"/>
    <w:basedOn w:val="a"/>
    <w:uiPriority w:val="99"/>
    <w:qFormat/>
    <w:pPr>
      <w:tabs>
        <w:tab w:val="left" w:pos="722"/>
        <w:tab w:val="left" w:pos="886"/>
        <w:tab w:val="left" w:pos="1298"/>
        <w:tab w:val="left" w:pos="1620"/>
      </w:tabs>
      <w:ind w:leftChars="600" w:left="1620" w:hangingChars="200" w:hanging="720"/>
    </w:pPr>
    <w:rPr>
      <w:rFonts w:ascii="Times New Roman" w:eastAsia="宋体" w:hAnsi="Times New Roman"/>
      <w:sz w:val="21"/>
      <w:szCs w:val="21"/>
    </w:rPr>
  </w:style>
  <w:style w:type="paragraph" w:styleId="80">
    <w:name w:val="toc 8"/>
    <w:basedOn w:val="a"/>
    <w:next w:val="a"/>
    <w:uiPriority w:val="39"/>
    <w:qFormat/>
    <w:pPr>
      <w:ind w:left="1470"/>
      <w:jc w:val="left"/>
    </w:pPr>
    <w:rPr>
      <w:rFonts w:asciiTheme="minorHAnsi" w:eastAsia="宋体" w:hAnsiTheme="minorHAnsi"/>
      <w:sz w:val="18"/>
      <w:szCs w:val="18"/>
    </w:rPr>
  </w:style>
  <w:style w:type="paragraph" w:styleId="af5">
    <w:name w:val="Date"/>
    <w:basedOn w:val="a"/>
    <w:next w:val="a"/>
    <w:link w:val="Chara"/>
    <w:qFormat/>
    <w:pPr>
      <w:ind w:leftChars="2500" w:left="100"/>
    </w:pPr>
    <w:rPr>
      <w:rFonts w:ascii="Times New Roman" w:eastAsia="宋体" w:hAnsi="Times New Roman"/>
      <w:sz w:val="21"/>
      <w:szCs w:val="24"/>
    </w:rPr>
  </w:style>
  <w:style w:type="paragraph" w:styleId="23">
    <w:name w:val="Body Text Indent 2"/>
    <w:basedOn w:val="a"/>
    <w:link w:val="2Char0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/>
      <w:sz w:val="21"/>
      <w:szCs w:val="24"/>
    </w:rPr>
  </w:style>
  <w:style w:type="paragraph" w:styleId="52">
    <w:name w:val="List Continue 5"/>
    <w:basedOn w:val="a"/>
    <w:uiPriority w:val="99"/>
    <w:qFormat/>
    <w:pPr>
      <w:spacing w:after="120"/>
      <w:ind w:leftChars="1000" w:left="2100"/>
    </w:pPr>
    <w:rPr>
      <w:rFonts w:ascii="Times New Roman" w:eastAsia="宋体" w:hAnsi="Times New Roman"/>
      <w:sz w:val="21"/>
      <w:szCs w:val="21"/>
    </w:rPr>
  </w:style>
  <w:style w:type="paragraph" w:styleId="af6">
    <w:name w:val="Balloon Text"/>
    <w:basedOn w:val="a"/>
    <w:link w:val="Charb"/>
    <w:uiPriority w:val="99"/>
    <w:unhideWhenUsed/>
    <w:qFormat/>
    <w:rPr>
      <w:rFonts w:eastAsia="宋体"/>
      <w:sz w:val="18"/>
      <w:szCs w:val="18"/>
    </w:rPr>
  </w:style>
  <w:style w:type="paragraph" w:styleId="af7">
    <w:name w:val="footer"/>
    <w:basedOn w:val="a"/>
    <w:link w:val="Char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8">
    <w:name w:val="envelope return"/>
    <w:basedOn w:val="a"/>
    <w:uiPriority w:val="99"/>
    <w:qFormat/>
    <w:pPr>
      <w:snapToGrid w:val="0"/>
    </w:pPr>
    <w:rPr>
      <w:rFonts w:ascii="Arial" w:eastAsia="宋体" w:hAnsi="Arial" w:cs="Arial"/>
      <w:sz w:val="21"/>
      <w:szCs w:val="21"/>
    </w:rPr>
  </w:style>
  <w:style w:type="paragraph" w:styleId="24">
    <w:name w:val="Body Text First Indent 2"/>
    <w:basedOn w:val="af1"/>
    <w:link w:val="2Char1"/>
    <w:uiPriority w:val="99"/>
    <w:qFormat/>
    <w:pPr>
      <w:ind w:firstLineChars="200" w:firstLine="420"/>
    </w:pPr>
  </w:style>
  <w:style w:type="paragraph" w:styleId="af9">
    <w:name w:val="header"/>
    <w:basedOn w:val="a"/>
    <w:link w:val="Chard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a">
    <w:name w:val="Signature"/>
    <w:basedOn w:val="a"/>
    <w:link w:val="Chare"/>
    <w:uiPriority w:val="99"/>
    <w:qFormat/>
    <w:pPr>
      <w:ind w:leftChars="2100" w:left="100"/>
    </w:pPr>
    <w:rPr>
      <w:rFonts w:ascii="Times New Roman" w:eastAsia="宋体" w:hAnsi="Times New Roman"/>
      <w:sz w:val="21"/>
      <w:szCs w:val="21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302"/>
      </w:tabs>
      <w:spacing w:line="440" w:lineRule="exact"/>
      <w:jc w:val="center"/>
    </w:pPr>
    <w:rPr>
      <w:rFonts w:ascii="Times New Roman" w:eastAsia="宋体" w:hAnsi="Times New Roman"/>
      <w:b/>
      <w:bCs/>
      <w:caps/>
      <w:sz w:val="24"/>
      <w:szCs w:val="24"/>
    </w:rPr>
  </w:style>
  <w:style w:type="paragraph" w:styleId="42">
    <w:name w:val="List Continue 4"/>
    <w:basedOn w:val="a"/>
    <w:uiPriority w:val="99"/>
    <w:qFormat/>
    <w:pPr>
      <w:spacing w:after="120"/>
      <w:ind w:leftChars="800" w:left="1680"/>
    </w:pPr>
    <w:rPr>
      <w:rFonts w:ascii="Times New Roman" w:eastAsia="宋体" w:hAnsi="Times New Roman"/>
      <w:sz w:val="21"/>
      <w:szCs w:val="21"/>
    </w:rPr>
  </w:style>
  <w:style w:type="paragraph" w:styleId="43">
    <w:name w:val="toc 4"/>
    <w:basedOn w:val="a"/>
    <w:next w:val="a"/>
    <w:uiPriority w:val="39"/>
    <w:qFormat/>
    <w:pPr>
      <w:ind w:left="630"/>
      <w:jc w:val="left"/>
    </w:pPr>
    <w:rPr>
      <w:rFonts w:asciiTheme="minorHAnsi" w:eastAsia="宋体" w:hAnsiTheme="minorHAnsi"/>
      <w:sz w:val="18"/>
      <w:szCs w:val="18"/>
    </w:rPr>
  </w:style>
  <w:style w:type="paragraph" w:styleId="afb">
    <w:name w:val="Subtitle"/>
    <w:basedOn w:val="a"/>
    <w:next w:val="a"/>
    <w:link w:val="Charf"/>
    <w:uiPriority w:val="11"/>
    <w:qFormat/>
    <w:pPr>
      <w:spacing w:before="240" w:after="60" w:line="312" w:lineRule="atLeast"/>
      <w:jc w:val="center"/>
      <w:outlineLvl w:val="1"/>
    </w:pPr>
    <w:rPr>
      <w:rFonts w:asciiTheme="majorHAnsi" w:eastAsiaTheme="minorEastAsia" w:hAnsiTheme="majorHAnsi" w:cstheme="majorBidi"/>
      <w:b/>
      <w:bCs/>
      <w:kern w:val="28"/>
      <w:sz w:val="32"/>
      <w:szCs w:val="32"/>
    </w:rPr>
  </w:style>
  <w:style w:type="paragraph" w:styleId="53">
    <w:name w:val="List Number 5"/>
    <w:basedOn w:val="a"/>
    <w:uiPriority w:val="99"/>
    <w:qFormat/>
    <w:pPr>
      <w:tabs>
        <w:tab w:val="left" w:pos="648"/>
        <w:tab w:val="left" w:pos="722"/>
        <w:tab w:val="left" w:pos="1704"/>
        <w:tab w:val="left" w:pos="2040"/>
      </w:tabs>
      <w:ind w:leftChars="800" w:left="2040" w:hangingChars="200" w:hanging="648"/>
    </w:pPr>
    <w:rPr>
      <w:rFonts w:ascii="Times New Roman" w:eastAsia="宋体" w:hAnsi="Times New Roman"/>
      <w:sz w:val="21"/>
      <w:szCs w:val="21"/>
    </w:rPr>
  </w:style>
  <w:style w:type="paragraph" w:styleId="afc">
    <w:name w:val="List"/>
    <w:basedOn w:val="a"/>
    <w:uiPriority w:val="99"/>
    <w:qFormat/>
    <w:pPr>
      <w:ind w:left="200" w:hangingChars="200" w:hanging="200"/>
    </w:pPr>
    <w:rPr>
      <w:rFonts w:ascii="Times New Roman" w:eastAsia="宋体" w:hAnsi="Times New Roman"/>
      <w:sz w:val="21"/>
      <w:szCs w:val="21"/>
    </w:rPr>
  </w:style>
  <w:style w:type="paragraph" w:styleId="afd">
    <w:name w:val="footnote text"/>
    <w:basedOn w:val="a"/>
    <w:link w:val="Charf0"/>
    <w:qFormat/>
    <w:pPr>
      <w:snapToGrid w:val="0"/>
      <w:jc w:val="left"/>
    </w:pPr>
    <w:rPr>
      <w:rFonts w:ascii="Times New Roman" w:eastAsia="宋体" w:hAnsi="Times New Roman"/>
      <w:sz w:val="18"/>
      <w:szCs w:val="18"/>
    </w:rPr>
  </w:style>
  <w:style w:type="paragraph" w:styleId="60">
    <w:name w:val="toc 6"/>
    <w:basedOn w:val="a"/>
    <w:next w:val="a"/>
    <w:uiPriority w:val="39"/>
    <w:qFormat/>
    <w:pPr>
      <w:ind w:left="1050"/>
      <w:jc w:val="left"/>
    </w:pPr>
    <w:rPr>
      <w:rFonts w:asciiTheme="minorHAnsi" w:eastAsia="宋体" w:hAnsiTheme="minorHAnsi"/>
      <w:sz w:val="18"/>
      <w:szCs w:val="18"/>
    </w:rPr>
  </w:style>
  <w:style w:type="paragraph" w:styleId="54">
    <w:name w:val="List 5"/>
    <w:basedOn w:val="a"/>
    <w:uiPriority w:val="99"/>
    <w:qFormat/>
    <w:pPr>
      <w:ind w:leftChars="8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35">
    <w:name w:val="Body Text Indent 3"/>
    <w:basedOn w:val="a"/>
    <w:link w:val="3Char1"/>
    <w:uiPriority w:val="99"/>
    <w:qFormat/>
    <w:pPr>
      <w:spacing w:after="120"/>
      <w:ind w:leftChars="200" w:left="420"/>
    </w:pPr>
    <w:rPr>
      <w:rFonts w:ascii="Times New Roman" w:eastAsia="宋体" w:hAnsi="Times New Roman"/>
      <w:sz w:val="16"/>
      <w:szCs w:val="16"/>
    </w:rPr>
  </w:style>
  <w:style w:type="paragraph" w:styleId="afe">
    <w:name w:val="table of figures"/>
    <w:basedOn w:val="a"/>
    <w:next w:val="a"/>
    <w:qFormat/>
    <w:pPr>
      <w:ind w:left="420" w:hanging="420"/>
      <w:jc w:val="left"/>
    </w:pPr>
    <w:rPr>
      <w:rFonts w:ascii="Times New Roman" w:eastAsia="宋体" w:hAnsi="Times New Roman"/>
      <w:smallCaps/>
      <w:sz w:val="20"/>
      <w:szCs w:val="20"/>
    </w:rPr>
  </w:style>
  <w:style w:type="paragraph" w:styleId="25">
    <w:name w:val="toc 2"/>
    <w:basedOn w:val="a"/>
    <w:next w:val="a"/>
    <w:uiPriority w:val="39"/>
    <w:qFormat/>
    <w:pPr>
      <w:tabs>
        <w:tab w:val="right" w:leader="dot" w:pos="8302"/>
      </w:tabs>
      <w:spacing w:line="400" w:lineRule="exact"/>
      <w:ind w:left="210"/>
      <w:jc w:val="left"/>
    </w:pPr>
    <w:rPr>
      <w:rFonts w:asciiTheme="minorHAnsi" w:eastAsia="宋体" w:hAnsi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qFormat/>
    <w:pPr>
      <w:ind w:left="1680"/>
      <w:jc w:val="left"/>
    </w:pPr>
    <w:rPr>
      <w:rFonts w:asciiTheme="minorHAnsi" w:eastAsia="宋体" w:hAnsiTheme="minorHAnsi"/>
      <w:sz w:val="18"/>
      <w:szCs w:val="18"/>
    </w:rPr>
  </w:style>
  <w:style w:type="paragraph" w:styleId="26">
    <w:name w:val="Body Text 2"/>
    <w:basedOn w:val="a"/>
    <w:link w:val="2Char2"/>
    <w:uiPriority w:val="99"/>
    <w:qFormat/>
    <w:pPr>
      <w:spacing w:after="120" w:line="480" w:lineRule="auto"/>
    </w:pPr>
    <w:rPr>
      <w:rFonts w:ascii="Times New Roman" w:eastAsia="宋体" w:hAnsi="Times New Roman"/>
      <w:sz w:val="21"/>
      <w:szCs w:val="21"/>
    </w:rPr>
  </w:style>
  <w:style w:type="paragraph" w:styleId="44">
    <w:name w:val="List 4"/>
    <w:basedOn w:val="a"/>
    <w:uiPriority w:val="99"/>
    <w:qFormat/>
    <w:pPr>
      <w:ind w:leftChars="6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27">
    <w:name w:val="List Continue 2"/>
    <w:basedOn w:val="a"/>
    <w:uiPriority w:val="99"/>
    <w:qFormat/>
    <w:pPr>
      <w:spacing w:after="120"/>
      <w:ind w:leftChars="400" w:left="840"/>
    </w:pPr>
    <w:rPr>
      <w:rFonts w:ascii="Times New Roman" w:eastAsia="宋体" w:hAnsi="Times New Roman"/>
      <w:sz w:val="21"/>
      <w:szCs w:val="21"/>
    </w:rPr>
  </w:style>
  <w:style w:type="paragraph" w:styleId="aff">
    <w:name w:val="Message Header"/>
    <w:basedOn w:val="a"/>
    <w:link w:val="Charf1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eastAsia="宋体" w:hAnsi="Arial" w:cs="Arial"/>
      <w:sz w:val="24"/>
      <w:szCs w:val="24"/>
    </w:rPr>
  </w:style>
  <w:style w:type="paragraph" w:styleId="aff0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uiPriority w:val="99"/>
    <w:qFormat/>
    <w:pPr>
      <w:spacing w:after="120"/>
      <w:ind w:leftChars="600" w:left="1260"/>
    </w:pPr>
    <w:rPr>
      <w:rFonts w:ascii="Times New Roman" w:eastAsia="宋体" w:hAnsi="Times New Roman"/>
      <w:sz w:val="21"/>
      <w:szCs w:val="21"/>
    </w:rPr>
  </w:style>
  <w:style w:type="paragraph" w:styleId="aff1">
    <w:name w:val="Title"/>
    <w:basedOn w:val="a"/>
    <w:next w:val="a"/>
    <w:link w:val="Charf2"/>
    <w:uiPriority w:val="10"/>
    <w:qFormat/>
    <w:pPr>
      <w:spacing w:before="240" w:after="60" w:line="440" w:lineRule="exact"/>
      <w:jc w:val="center"/>
      <w:outlineLvl w:val="0"/>
    </w:pPr>
    <w:rPr>
      <w:rFonts w:asciiTheme="majorHAnsi" w:eastAsiaTheme="minorEastAsia" w:hAnsiTheme="majorHAnsi" w:cstheme="majorBidi"/>
      <w:b/>
      <w:bCs/>
      <w:sz w:val="32"/>
      <w:szCs w:val="32"/>
    </w:rPr>
  </w:style>
  <w:style w:type="character" w:styleId="aff2">
    <w:name w:val="Strong"/>
    <w:basedOn w:val="a0"/>
    <w:qFormat/>
    <w:rPr>
      <w:b/>
      <w:bCs/>
    </w:rPr>
  </w:style>
  <w:style w:type="character" w:styleId="aff3">
    <w:name w:val="page number"/>
    <w:basedOn w:val="a0"/>
    <w:qFormat/>
  </w:style>
  <w:style w:type="character" w:styleId="aff4">
    <w:name w:val="FollowedHyperlink"/>
    <w:uiPriority w:val="99"/>
    <w:qFormat/>
    <w:rPr>
      <w:color w:val="800080"/>
      <w:u w:val="single"/>
    </w:rPr>
  </w:style>
  <w:style w:type="character" w:styleId="aff5">
    <w:name w:val="Emphasis"/>
    <w:basedOn w:val="a0"/>
    <w:qFormat/>
    <w:rPr>
      <w:i/>
      <w:iCs/>
    </w:rPr>
  </w:style>
  <w:style w:type="character" w:styleId="aff6">
    <w:name w:val="Hyperlink"/>
    <w:basedOn w:val="a0"/>
    <w:uiPriority w:val="99"/>
    <w:qFormat/>
    <w:rPr>
      <w:color w:val="0000FF"/>
      <w:u w:val="single"/>
    </w:rPr>
  </w:style>
  <w:style w:type="character" w:styleId="aff7">
    <w:name w:val="annotation reference"/>
    <w:basedOn w:val="a0"/>
    <w:qFormat/>
    <w:rPr>
      <w:sz w:val="21"/>
    </w:rPr>
  </w:style>
  <w:style w:type="character" w:styleId="aff8">
    <w:name w:val="footnote reference"/>
    <w:qFormat/>
    <w:rPr>
      <w:vertAlign w:val="superscript"/>
    </w:rPr>
  </w:style>
  <w:style w:type="table" w:styleId="aff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a">
    <w:name w:val="Table Theme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Simple 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8">
    <w:name w:val="Table Simple 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55">
    <w:name w:val="Table Grid 5"/>
    <w:basedOn w:val="a1"/>
    <w:uiPriority w:val="99"/>
    <w:qFormat/>
    <w:pPr>
      <w:spacing w:after="200" w:line="252" w:lineRule="auto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黑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9"/>
    <w:qFormat/>
    <w:rPr>
      <w:rFonts w:ascii="Arial Narrow" w:eastAsia="仿宋_GB2312" w:hAnsi="Arial Narrow" w:cs="Times New Roman"/>
      <w:b/>
      <w:bCs/>
      <w:color w:val="000000"/>
      <w:sz w:val="28"/>
      <w:szCs w:val="28"/>
    </w:rPr>
  </w:style>
  <w:style w:type="character" w:customStyle="1" w:styleId="6Char">
    <w:name w:val="标题 6 Char"/>
    <w:basedOn w:val="a0"/>
    <w:link w:val="6"/>
    <w:uiPriority w:val="99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9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9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9"/>
    <w:qFormat/>
    <w:rPr>
      <w:rFonts w:ascii="Arial" w:eastAsia="黑体" w:hAnsi="Arial" w:cs="Times New Roman"/>
      <w:szCs w:val="21"/>
    </w:rPr>
  </w:style>
  <w:style w:type="character" w:customStyle="1" w:styleId="Chard">
    <w:name w:val="页眉 Char"/>
    <w:basedOn w:val="a0"/>
    <w:link w:val="af9"/>
    <w:qFormat/>
    <w:rPr>
      <w:sz w:val="18"/>
      <w:szCs w:val="18"/>
    </w:rPr>
  </w:style>
  <w:style w:type="character" w:customStyle="1" w:styleId="Charc">
    <w:name w:val="页脚 Char"/>
    <w:basedOn w:val="a0"/>
    <w:link w:val="af7"/>
    <w:uiPriority w:val="99"/>
    <w:qFormat/>
    <w:rPr>
      <w:sz w:val="18"/>
      <w:szCs w:val="18"/>
    </w:rPr>
  </w:style>
  <w:style w:type="paragraph" w:customStyle="1" w:styleId="bt1">
    <w:name w:val="bt1"/>
    <w:basedOn w:val="a"/>
    <w:link w:val="bt1Char"/>
    <w:qFormat/>
    <w:pPr>
      <w:adjustRightInd w:val="0"/>
      <w:snapToGrid w:val="0"/>
      <w:spacing w:beforeLines="75" w:line="500" w:lineRule="exact"/>
      <w:jc w:val="center"/>
    </w:pPr>
    <w:rPr>
      <w:rFonts w:ascii="Arial Narrow" w:hAnsi="Arial Narrow" w:cs="Arial Narrow"/>
      <w:color w:val="000000"/>
      <w:kern w:val="27"/>
      <w:sz w:val="26"/>
      <w:szCs w:val="26"/>
    </w:rPr>
  </w:style>
  <w:style w:type="character" w:customStyle="1" w:styleId="bt1Char">
    <w:name w:val="bt1 Char"/>
    <w:basedOn w:val="a0"/>
    <w:link w:val="bt1"/>
    <w:qFormat/>
    <w:rPr>
      <w:rFonts w:ascii="Arial Narrow" w:eastAsia="黑体" w:hAnsi="Arial Narrow" w:cs="Arial Narrow"/>
      <w:color w:val="000000"/>
      <w:kern w:val="27"/>
      <w:sz w:val="26"/>
      <w:szCs w:val="26"/>
    </w:rPr>
  </w:style>
  <w:style w:type="paragraph" w:customStyle="1" w:styleId="29">
    <w:name w:val="2级标题（报告书）"/>
    <w:basedOn w:val="2"/>
    <w:uiPriority w:val="99"/>
    <w:qFormat/>
    <w:pPr>
      <w:spacing w:before="240" w:after="240" w:line="240" w:lineRule="auto"/>
    </w:pPr>
    <w:rPr>
      <w:rFonts w:ascii="Times New Roman" w:eastAsia="黑体" w:hAnsi="Times New Roman" w:cs="Times New Roman"/>
      <w:b w:val="0"/>
      <w:sz w:val="28"/>
      <w:szCs w:val="28"/>
    </w:rPr>
  </w:style>
  <w:style w:type="paragraph" w:customStyle="1" w:styleId="12">
    <w:name w:val="1级标题（报告书）"/>
    <w:basedOn w:val="a"/>
    <w:qFormat/>
    <w:pPr>
      <w:keepNext/>
      <w:widowControl/>
      <w:spacing w:before="360" w:after="240"/>
      <w:jc w:val="center"/>
      <w:outlineLvl w:val="0"/>
    </w:pPr>
    <w:rPr>
      <w:rFonts w:ascii="Times New Roman" w:hAnsi="Times New Roman"/>
      <w:bCs/>
      <w:kern w:val="44"/>
      <w:sz w:val="32"/>
      <w:szCs w:val="32"/>
    </w:rPr>
  </w:style>
  <w:style w:type="paragraph" w:customStyle="1" w:styleId="37">
    <w:name w:val="3级标题"/>
    <w:basedOn w:val="3"/>
    <w:uiPriority w:val="99"/>
    <w:qFormat/>
    <w:pPr>
      <w:spacing w:before="240" w:after="240" w:line="240" w:lineRule="auto"/>
    </w:pPr>
    <w:rPr>
      <w:rFonts w:ascii="Times New Roman" w:hAnsi="Times New Roman"/>
      <w:b w:val="0"/>
      <w:sz w:val="28"/>
      <w:szCs w:val="28"/>
    </w:rPr>
  </w:style>
  <w:style w:type="paragraph" w:customStyle="1" w:styleId="affb">
    <w:name w:val="正文（报告书）"/>
    <w:basedOn w:val="a"/>
    <w:uiPriority w:val="99"/>
    <w:qFormat/>
    <w:pPr>
      <w:spacing w:line="440" w:lineRule="exact"/>
      <w:ind w:firstLineChars="200" w:firstLine="560"/>
    </w:pPr>
    <w:rPr>
      <w:rFonts w:ascii="Times New Roman" w:eastAsia="仿宋_GB2312" w:hAnsi="Times New Roman"/>
      <w:szCs w:val="28"/>
    </w:rPr>
  </w:style>
  <w:style w:type="paragraph" w:customStyle="1" w:styleId="61">
    <w:name w:val="6级表内容"/>
    <w:basedOn w:val="a"/>
    <w:uiPriority w:val="99"/>
    <w:qFormat/>
    <w:pPr>
      <w:widowControl/>
      <w:jc w:val="center"/>
    </w:pPr>
    <w:rPr>
      <w:rFonts w:ascii="Times New Roman" w:eastAsia="仿宋_GB2312" w:hAnsi="Times New Roman"/>
      <w:bCs/>
      <w:kern w:val="0"/>
      <w:szCs w:val="21"/>
    </w:rPr>
  </w:style>
  <w:style w:type="table" w:customStyle="1" w:styleId="120">
    <w:name w:val="网格型1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b">
    <w:name w:val="批注框文本 Char"/>
    <w:basedOn w:val="a0"/>
    <w:link w:val="af6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  <w:rPr>
      <w:rFonts w:eastAsia="宋体"/>
      <w:sz w:val="21"/>
    </w:rPr>
  </w:style>
  <w:style w:type="character" w:customStyle="1" w:styleId="Char5">
    <w:name w:val="文档结构图 Char"/>
    <w:basedOn w:val="a0"/>
    <w:link w:val="ae"/>
    <w:uiPriority w:val="99"/>
    <w:qFormat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Charf3">
    <w:name w:val="Char"/>
    <w:basedOn w:val="a"/>
    <w:qFormat/>
    <w:pPr>
      <w:tabs>
        <w:tab w:val="left" w:pos="840"/>
      </w:tabs>
      <w:ind w:left="840" w:hanging="420"/>
    </w:pPr>
    <w:rPr>
      <w:rFonts w:ascii="Times New Roman" w:eastAsia="宋体" w:hAnsi="Times New Roman"/>
      <w:sz w:val="24"/>
      <w:szCs w:val="24"/>
    </w:rPr>
  </w:style>
  <w:style w:type="paragraph" w:customStyle="1" w:styleId="nr">
    <w:name w:val="nr"/>
    <w:basedOn w:val="a"/>
    <w:uiPriority w:val="99"/>
    <w:qFormat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color w:val="6F7D8A"/>
      <w:spacing w:val="24"/>
      <w:kern w:val="0"/>
      <w:sz w:val="21"/>
      <w:szCs w:val="21"/>
    </w:rPr>
  </w:style>
  <w:style w:type="paragraph" w:customStyle="1" w:styleId="affc">
    <w:name w:val="封面标准名称"/>
    <w:uiPriority w:val="99"/>
    <w:qFormat/>
    <w:pPr>
      <w:framePr w:w="9638" w:h="6917" w:hRule="exact" w:wrap="around" w:hAnchor="margin" w:xAlign="center" w:y="5955" w:anchorLock="1"/>
      <w:widowControl w:val="0"/>
      <w:spacing w:after="80"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character" w:customStyle="1" w:styleId="2Char0">
    <w:name w:val="正文文本缩进 2 Char"/>
    <w:basedOn w:val="a0"/>
    <w:link w:val="23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a">
    <w:name w:val="日期 Char"/>
    <w:basedOn w:val="a0"/>
    <w:link w:val="af5"/>
    <w:qFormat/>
    <w:rPr>
      <w:rFonts w:ascii="Times New Roman" w:eastAsia="宋体" w:hAnsi="Times New Roman" w:cs="Times New Roman"/>
      <w:szCs w:val="24"/>
    </w:rPr>
  </w:style>
  <w:style w:type="paragraph" w:customStyle="1" w:styleId="zw1">
    <w:name w:val="zw1"/>
    <w:basedOn w:val="a"/>
    <w:link w:val="zw1Char"/>
    <w:qFormat/>
    <w:pPr>
      <w:adjustRightInd w:val="0"/>
      <w:snapToGrid w:val="0"/>
      <w:spacing w:line="520" w:lineRule="atLeast"/>
      <w:ind w:firstLineChars="200" w:firstLine="200"/>
    </w:pPr>
    <w:rPr>
      <w:rFonts w:ascii="Arial Narrow" w:eastAsia="仿宋_GB2312" w:hAnsi="Arial Narrow"/>
      <w:szCs w:val="28"/>
    </w:rPr>
  </w:style>
  <w:style w:type="character" w:customStyle="1" w:styleId="zw1Char">
    <w:name w:val="zw1 Char"/>
    <w:basedOn w:val="a0"/>
    <w:link w:val="zw1"/>
    <w:qFormat/>
    <w:rPr>
      <w:rFonts w:ascii="Arial Narrow" w:eastAsia="仿宋_GB2312" w:hAnsi="Arial Narrow" w:cs="Times New Roman"/>
      <w:sz w:val="28"/>
      <w:szCs w:val="28"/>
    </w:rPr>
  </w:style>
  <w:style w:type="character" w:customStyle="1" w:styleId="3Char10">
    <w:name w:val="标题 3 Char1"/>
    <w:basedOn w:val="a0"/>
    <w:uiPriority w:val="99"/>
    <w:qFormat/>
    <w:rPr>
      <w:rFonts w:ascii="Arial Narrow" w:eastAsia="黑体" w:hAnsi="Arial Narrow"/>
      <w:color w:val="000000"/>
      <w:kern w:val="2"/>
      <w:sz w:val="28"/>
      <w:szCs w:val="28"/>
    </w:rPr>
  </w:style>
  <w:style w:type="paragraph" w:customStyle="1" w:styleId="zwBZ1">
    <w:name w:val="zwBZ1"/>
    <w:basedOn w:val="a"/>
    <w:uiPriority w:val="99"/>
    <w:qFormat/>
    <w:pPr>
      <w:snapToGrid w:val="0"/>
      <w:spacing w:line="240" w:lineRule="atLeast"/>
    </w:pPr>
    <w:rPr>
      <w:rFonts w:ascii="仿宋_GB2312" w:eastAsia="仿宋_GB2312" w:hAnsi="Arial Narrow"/>
      <w:color w:val="000000"/>
      <w:sz w:val="22"/>
    </w:rPr>
  </w:style>
  <w:style w:type="paragraph" w:customStyle="1" w:styleId="bw1Char">
    <w:name w:val="bw1 Char"/>
    <w:basedOn w:val="a"/>
    <w:uiPriority w:val="99"/>
    <w:qFormat/>
    <w:pPr>
      <w:snapToGrid w:val="0"/>
      <w:spacing w:line="240" w:lineRule="atLeast"/>
      <w:jc w:val="center"/>
    </w:pPr>
    <w:rPr>
      <w:rFonts w:ascii="Arial Narrow" w:eastAsia="仿宋_GB2312" w:hAnsi="Arial Narrow" w:cs="Arial Narrow"/>
      <w:color w:val="000000"/>
      <w:spacing w:val="4"/>
      <w:sz w:val="20"/>
      <w:szCs w:val="20"/>
    </w:rPr>
  </w:style>
  <w:style w:type="paragraph" w:customStyle="1" w:styleId="tbbt1">
    <w:name w:val="tbbt1"/>
    <w:basedOn w:val="a"/>
    <w:uiPriority w:val="99"/>
    <w:qFormat/>
    <w:pPr>
      <w:snapToGrid w:val="0"/>
      <w:spacing w:afterLines="100" w:line="440" w:lineRule="exact"/>
      <w:jc w:val="center"/>
    </w:pPr>
    <w:rPr>
      <w:rFonts w:ascii="Arial Narrow" w:hAnsi="Arial Narrow" w:cs="Arial Narrow"/>
      <w:color w:val="000000"/>
      <w:spacing w:val="4"/>
      <w:szCs w:val="28"/>
    </w:rPr>
  </w:style>
  <w:style w:type="paragraph" w:customStyle="1" w:styleId="zwBT1">
    <w:name w:val="zwBT1"/>
    <w:basedOn w:val="zw1"/>
    <w:uiPriority w:val="99"/>
    <w:qFormat/>
    <w:pPr>
      <w:tabs>
        <w:tab w:val="left" w:pos="7800"/>
      </w:tabs>
      <w:topLinePunct/>
      <w:spacing w:line="240" w:lineRule="atLeast"/>
      <w:jc w:val="right"/>
    </w:pPr>
    <w:rPr>
      <w:color w:val="000000"/>
      <w:spacing w:val="-2"/>
      <w:w w:val="98"/>
      <w:kern w:val="0"/>
      <w:sz w:val="22"/>
      <w:szCs w:val="22"/>
    </w:rPr>
  </w:style>
  <w:style w:type="paragraph" w:customStyle="1" w:styleId="bw1">
    <w:name w:val="bw1"/>
    <w:basedOn w:val="bw1Char"/>
    <w:qFormat/>
    <w:rPr>
      <w:szCs w:val="24"/>
    </w:rPr>
  </w:style>
  <w:style w:type="character" w:customStyle="1" w:styleId="Char9">
    <w:name w:val="纯文本 Char"/>
    <w:basedOn w:val="a0"/>
    <w:link w:val="af4"/>
    <w:qFormat/>
    <w:rPr>
      <w:rFonts w:ascii="宋体" w:eastAsia="方正楷体简体" w:hAnsi="Courier New" w:cs="宋体"/>
      <w:color w:val="000000"/>
      <w:sz w:val="24"/>
      <w:szCs w:val="24"/>
    </w:rPr>
  </w:style>
  <w:style w:type="character" w:customStyle="1" w:styleId="Char10">
    <w:name w:val="纯文本 Char1"/>
    <w:basedOn w:val="a0"/>
    <w:uiPriority w:val="99"/>
    <w:qFormat/>
    <w:rPr>
      <w:rFonts w:ascii="宋体" w:eastAsia="宋体" w:hAnsi="Courier New" w:cs="Courier New"/>
      <w:szCs w:val="21"/>
    </w:rPr>
  </w:style>
  <w:style w:type="character" w:customStyle="1" w:styleId="Char2">
    <w:name w:val="正文文本 Char"/>
    <w:basedOn w:val="a0"/>
    <w:link w:val="a6"/>
    <w:uiPriority w:val="99"/>
    <w:qFormat/>
    <w:rPr>
      <w:rFonts w:ascii="Arial Narrow" w:eastAsia="方正楷体简体" w:hAnsi="Arial Narrow"/>
      <w:color w:val="000000"/>
      <w:sz w:val="28"/>
      <w:szCs w:val="24"/>
    </w:rPr>
  </w:style>
  <w:style w:type="character" w:customStyle="1" w:styleId="Char11">
    <w:name w:val="正文文本 Char1"/>
    <w:basedOn w:val="a0"/>
    <w:uiPriority w:val="99"/>
    <w:qFormat/>
    <w:rPr>
      <w:rFonts w:ascii="Calibri" w:eastAsia="黑体" w:hAnsi="Calibri" w:cs="Times New Roman"/>
      <w:sz w:val="28"/>
    </w:rPr>
  </w:style>
  <w:style w:type="paragraph" w:customStyle="1" w:styleId="14">
    <w:name w:val="无间隔1"/>
    <w:link w:val="affd"/>
    <w:uiPriority w:val="99"/>
    <w:qFormat/>
    <w:pPr>
      <w:widowControl w:val="0"/>
      <w:spacing w:after="8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CharCharCharCharCharCharChar">
    <w:name w:val="Char Char Char Char Char Char Char"/>
    <w:basedOn w:val="a"/>
    <w:uiPriority w:val="99"/>
    <w:qFormat/>
    <w:rPr>
      <w:rFonts w:ascii="Tahoma" w:eastAsia="仿宋_GB2312" w:hAnsi="Tahoma"/>
      <w:sz w:val="24"/>
      <w:szCs w:val="20"/>
    </w:rPr>
  </w:style>
  <w:style w:type="table" w:customStyle="1" w:styleId="15">
    <w:name w:val="表格样式1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a">
    <w:name w:val="表格样式2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paragraph" w:customStyle="1" w:styleId="ParaChar">
    <w:name w:val="默认段落字体 Para Char"/>
    <w:basedOn w:val="a"/>
    <w:uiPriority w:val="99"/>
    <w:qFormat/>
    <w:rPr>
      <w:rFonts w:ascii="Tahoma" w:eastAsia="仿宋_GB2312" w:hAnsi="Tahoma"/>
      <w:sz w:val="24"/>
      <w:szCs w:val="20"/>
    </w:rPr>
  </w:style>
  <w:style w:type="character" w:customStyle="1" w:styleId="Charf2">
    <w:name w:val="标题 Char"/>
    <w:basedOn w:val="a0"/>
    <w:link w:val="aff1"/>
    <w:uiPriority w:val="10"/>
    <w:qFormat/>
    <w:rPr>
      <w:rFonts w:asciiTheme="majorHAnsi" w:hAnsiTheme="majorHAnsi" w:cstheme="majorBidi"/>
      <w:b/>
      <w:bCs/>
      <w:sz w:val="32"/>
      <w:szCs w:val="32"/>
    </w:rPr>
  </w:style>
  <w:style w:type="character" w:customStyle="1" w:styleId="Char12">
    <w:name w:val="标题 Char1"/>
    <w:basedOn w:val="a0"/>
    <w:uiPriority w:val="9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f">
    <w:name w:val="副标题 Char"/>
    <w:basedOn w:val="a0"/>
    <w:link w:val="afb"/>
    <w:uiPriority w:val="11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13">
    <w:name w:val="副标题 Char1"/>
    <w:basedOn w:val="a0"/>
    <w:uiPriority w:val="99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zww">
    <w:name w:val="zww"/>
    <w:basedOn w:val="bt1"/>
    <w:uiPriority w:val="99"/>
    <w:qFormat/>
    <w:pPr>
      <w:spacing w:beforeLines="0" w:line="400" w:lineRule="atLeast"/>
      <w:ind w:firstLine="397"/>
      <w:jc w:val="both"/>
    </w:pPr>
    <w:rPr>
      <w:rFonts w:eastAsia="宋体"/>
      <w:color w:val="auto"/>
      <w:kern w:val="32"/>
      <w:sz w:val="22"/>
      <w:szCs w:val="22"/>
    </w:rPr>
  </w:style>
  <w:style w:type="paragraph" w:customStyle="1" w:styleId="kzw1">
    <w:name w:val="kzw1"/>
    <w:basedOn w:val="a"/>
    <w:uiPriority w:val="99"/>
    <w:qFormat/>
    <w:pPr>
      <w:spacing w:line="360" w:lineRule="auto"/>
      <w:ind w:firstLineChars="200" w:firstLine="200"/>
    </w:pPr>
    <w:rPr>
      <w:rFonts w:ascii="Arial Narrow" w:eastAsia="宋体" w:hAnsi="Arial Narrow" w:cs="Arial"/>
      <w:sz w:val="24"/>
      <w:szCs w:val="24"/>
    </w:rPr>
  </w:style>
  <w:style w:type="paragraph" w:customStyle="1" w:styleId="Char14">
    <w:name w:val="Char1"/>
    <w:basedOn w:val="a"/>
    <w:qFormat/>
    <w:pPr>
      <w:spacing w:line="360" w:lineRule="auto"/>
    </w:pPr>
    <w:rPr>
      <w:rFonts w:ascii="仿宋_GB2312" w:eastAsia="仿宋_GB2312" w:hAnsi="Tahoma"/>
      <w:sz w:val="21"/>
      <w:szCs w:val="21"/>
    </w:rPr>
  </w:style>
  <w:style w:type="paragraph" w:customStyle="1" w:styleId="bw12">
    <w:name w:val="bw12"/>
    <w:basedOn w:val="bw1"/>
    <w:uiPriority w:val="99"/>
    <w:qFormat/>
    <w:rPr>
      <w:sz w:val="18"/>
      <w:szCs w:val="18"/>
    </w:rPr>
  </w:style>
  <w:style w:type="character" w:customStyle="1" w:styleId="affe">
    <w:name w:val="超级链接"/>
    <w:uiPriority w:val="99"/>
    <w:qFormat/>
    <w:rPr>
      <w:color w:val="0000FF"/>
      <w:u w:val="single"/>
    </w:rPr>
  </w:style>
  <w:style w:type="paragraph" w:customStyle="1" w:styleId="afff">
    <w:name w:val="样式"/>
    <w:basedOn w:val="a"/>
    <w:uiPriority w:val="99"/>
    <w:qFormat/>
    <w:pPr>
      <w:spacing w:line="400" w:lineRule="atLeast"/>
    </w:pPr>
    <w:rPr>
      <w:rFonts w:ascii="Arial Narrow" w:eastAsia="方正楷体简体" w:hAnsi="Arial Narrow"/>
      <w:color w:val="000000"/>
      <w:sz w:val="24"/>
      <w:szCs w:val="24"/>
    </w:rPr>
  </w:style>
  <w:style w:type="paragraph" w:customStyle="1" w:styleId="16">
    <w:name w:val="样式1"/>
    <w:basedOn w:val="a"/>
    <w:next w:val="af4"/>
    <w:uiPriority w:val="99"/>
    <w:qFormat/>
    <w:pPr>
      <w:spacing w:line="400" w:lineRule="atLeast"/>
    </w:pPr>
    <w:rPr>
      <w:rFonts w:ascii="宋体" w:eastAsia="方正楷体简体" w:hAnsi="Courier New" w:cs="宋体"/>
      <w:color w:val="000000"/>
      <w:sz w:val="24"/>
      <w:szCs w:val="24"/>
    </w:rPr>
  </w:style>
  <w:style w:type="character" w:customStyle="1" w:styleId="afff0">
    <w:name w:val="已访问的超级链接"/>
    <w:uiPriority w:val="99"/>
    <w:qFormat/>
    <w:rPr>
      <w:color w:val="800080"/>
      <w:u w:val="single"/>
    </w:rPr>
  </w:style>
  <w:style w:type="paragraph" w:customStyle="1" w:styleId="tb1">
    <w:name w:val="tb1"/>
    <w:basedOn w:val="zw1"/>
    <w:uiPriority w:val="99"/>
    <w:qFormat/>
    <w:pPr>
      <w:tabs>
        <w:tab w:val="left" w:pos="7800"/>
      </w:tabs>
      <w:spacing w:after="360" w:line="420" w:lineRule="atLeast"/>
      <w:ind w:leftChars="-50" w:left="-120" w:rightChars="-50" w:right="-120" w:firstLineChars="306" w:firstLine="765"/>
      <w:jc w:val="center"/>
    </w:pPr>
    <w:rPr>
      <w:rFonts w:eastAsia="方正宋黑简体"/>
      <w:color w:val="000000"/>
      <w:spacing w:val="-2"/>
      <w:w w:val="98"/>
      <w:kern w:val="0"/>
      <w:sz w:val="26"/>
      <w:szCs w:val="24"/>
    </w:rPr>
  </w:style>
  <w:style w:type="paragraph" w:customStyle="1" w:styleId="bdw">
    <w:name w:val="bdw"/>
    <w:basedOn w:val="bt1"/>
    <w:uiPriority w:val="99"/>
    <w:qFormat/>
    <w:pPr>
      <w:spacing w:beforeLines="0" w:line="240" w:lineRule="auto"/>
      <w:ind w:right="637"/>
      <w:jc w:val="right"/>
    </w:pPr>
    <w:rPr>
      <w:rFonts w:eastAsia="方正楷体简体" w:cs="Times New Roman"/>
      <w:bCs/>
      <w:color w:val="auto"/>
      <w:spacing w:val="-2"/>
      <w:w w:val="98"/>
      <w:kern w:val="0"/>
      <w:sz w:val="21"/>
      <w:szCs w:val="24"/>
    </w:rPr>
  </w:style>
  <w:style w:type="paragraph" w:customStyle="1" w:styleId="45">
    <w:name w:val="标题4"/>
    <w:basedOn w:val="a"/>
    <w:uiPriority w:val="99"/>
    <w:qFormat/>
    <w:pPr>
      <w:spacing w:before="200" w:after="200" w:line="300" w:lineRule="auto"/>
      <w:outlineLvl w:val="3"/>
    </w:pPr>
    <w:rPr>
      <w:rFonts w:ascii="Times New Roman" w:eastAsia="宋体" w:hAnsi="Times New Roman"/>
      <w:b/>
      <w:bCs/>
      <w:sz w:val="30"/>
      <w:szCs w:val="24"/>
    </w:rPr>
  </w:style>
  <w:style w:type="paragraph" w:customStyle="1" w:styleId="font5">
    <w:name w:val="font5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24">
    <w:name w:val="xl24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kern w:val="0"/>
      <w:sz w:val="16"/>
      <w:szCs w:val="16"/>
    </w:rPr>
  </w:style>
  <w:style w:type="paragraph" w:customStyle="1" w:styleId="xl25">
    <w:name w:val="xl25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kern w:val="0"/>
      <w:sz w:val="16"/>
      <w:szCs w:val="16"/>
    </w:rPr>
  </w:style>
  <w:style w:type="paragraph" w:customStyle="1" w:styleId="xl26">
    <w:name w:val="xl26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6"/>
      <w:szCs w:val="16"/>
    </w:rPr>
  </w:style>
  <w:style w:type="paragraph" w:customStyle="1" w:styleId="xl27">
    <w:name w:val="xl27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" w:eastAsia="宋体" w:hAnsi="Arial" w:cs="Arial"/>
      <w:kern w:val="0"/>
      <w:sz w:val="16"/>
      <w:szCs w:val="16"/>
    </w:rPr>
  </w:style>
  <w:style w:type="paragraph" w:customStyle="1" w:styleId="xl28">
    <w:name w:val="xl28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仿宋_GB2312" w:eastAsia="仿宋_GB2312" w:hAnsi="宋体" w:cs="宋体"/>
      <w:kern w:val="0"/>
      <w:sz w:val="16"/>
      <w:szCs w:val="16"/>
    </w:rPr>
  </w:style>
  <w:style w:type="table" w:customStyle="1" w:styleId="17">
    <w:name w:val="浅色底纹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fd">
    <w:name w:val="无间隔 字符"/>
    <w:basedOn w:val="a0"/>
    <w:link w:val="14"/>
    <w:uiPriority w:val="1"/>
    <w:qFormat/>
    <w:rPr>
      <w:rFonts w:ascii="Calibri" w:eastAsia="宋体" w:hAnsi="Calibri" w:cs="Times New Roman"/>
    </w:rPr>
  </w:style>
  <w:style w:type="table" w:customStyle="1" w:styleId="110">
    <w:name w:val="浅色底纹1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3Char1">
    <w:name w:val="正文文本缩进 3 Char"/>
    <w:basedOn w:val="a0"/>
    <w:link w:val="35"/>
    <w:uiPriority w:val="99"/>
    <w:qFormat/>
    <w:rPr>
      <w:rFonts w:ascii="Times New Roman" w:eastAsia="宋体" w:hAnsi="Times New Roman" w:cs="Times New Roman"/>
      <w:sz w:val="16"/>
      <w:szCs w:val="16"/>
    </w:rPr>
  </w:style>
  <w:style w:type="paragraph" w:customStyle="1" w:styleId="afff1">
    <w:name w:val="论文正文"/>
    <w:basedOn w:val="a"/>
    <w:link w:val="Charf4"/>
    <w:uiPriority w:val="99"/>
    <w:qFormat/>
    <w:pPr>
      <w:adjustRightInd w:val="0"/>
      <w:snapToGrid w:val="0"/>
      <w:spacing w:line="400" w:lineRule="exact"/>
      <w:ind w:firstLineChars="200" w:firstLine="200"/>
    </w:pPr>
    <w:rPr>
      <w:rFonts w:ascii="Times New Roman" w:eastAsia="宋体" w:hAnsi="Times New Roman"/>
      <w:sz w:val="24"/>
      <w:szCs w:val="24"/>
    </w:rPr>
  </w:style>
  <w:style w:type="character" w:customStyle="1" w:styleId="Charf4">
    <w:name w:val="论文正文 Char"/>
    <w:basedOn w:val="a0"/>
    <w:link w:val="afff1"/>
    <w:uiPriority w:val="99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afff2">
    <w:name w:val="表格标题"/>
    <w:basedOn w:val="a"/>
    <w:uiPriority w:val="99"/>
    <w:qFormat/>
    <w:rPr>
      <w:rFonts w:ascii="Times New Roman" w:eastAsia="仿宋_GB2312" w:hAnsi="Times New Roman"/>
      <w:b/>
      <w:sz w:val="24"/>
      <w:szCs w:val="24"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a"/>
    <w:uiPriority w:val="99"/>
    <w:qFormat/>
    <w:rPr>
      <w:rFonts w:ascii="宋体" w:eastAsia="仿宋_GB2312" w:hAnsi="宋体" w:cs="Courier New"/>
      <w:sz w:val="32"/>
      <w:szCs w:val="32"/>
    </w:rPr>
  </w:style>
  <w:style w:type="paragraph" w:customStyle="1" w:styleId="56">
    <w:name w:val="标题5"/>
    <w:basedOn w:val="a"/>
    <w:uiPriority w:val="99"/>
    <w:qFormat/>
    <w:pPr>
      <w:adjustRightInd w:val="0"/>
      <w:ind w:firstLineChars="200" w:firstLine="200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paragraph" w:customStyle="1" w:styleId="bw1y">
    <w:name w:val="bw1_y"/>
    <w:basedOn w:val="bw1"/>
    <w:uiPriority w:val="99"/>
    <w:qFormat/>
    <w:pPr>
      <w:spacing w:line="240" w:lineRule="auto"/>
      <w:jc w:val="right"/>
    </w:pPr>
    <w:rPr>
      <w:rFonts w:ascii="Times New Roman" w:eastAsia="楷体_GB2312" w:hAnsi="Times New Roman" w:cs="Times New Roman"/>
      <w:color w:val="auto"/>
      <w:spacing w:val="-2"/>
      <w:w w:val="96"/>
      <w:szCs w:val="20"/>
    </w:rPr>
  </w:style>
  <w:style w:type="character" w:customStyle="1" w:styleId="tbt1Char1">
    <w:name w:val="tbt1 Char1"/>
    <w:basedOn w:val="a0"/>
    <w:link w:val="tbt1"/>
    <w:uiPriority w:val="99"/>
    <w:qFormat/>
    <w:rPr>
      <w:rFonts w:ascii="Arial Narrow" w:eastAsia="黑体" w:hAnsi="Arial Narrow"/>
      <w:color w:val="000000"/>
      <w:w w:val="95"/>
      <w:kern w:val="27"/>
      <w:sz w:val="26"/>
      <w:szCs w:val="27"/>
    </w:rPr>
  </w:style>
  <w:style w:type="paragraph" w:customStyle="1" w:styleId="tbt1">
    <w:name w:val="tbt1"/>
    <w:basedOn w:val="a"/>
    <w:next w:val="a"/>
    <w:link w:val="tbt1Char1"/>
    <w:uiPriority w:val="99"/>
    <w:qFormat/>
    <w:pPr>
      <w:adjustRightInd w:val="0"/>
      <w:snapToGrid w:val="0"/>
      <w:spacing w:after="360" w:line="460" w:lineRule="atLeast"/>
      <w:jc w:val="center"/>
    </w:pPr>
    <w:rPr>
      <w:rFonts w:ascii="Arial Narrow" w:hAnsi="Arial Narrow" w:cstheme="minorBidi"/>
      <w:color w:val="000000"/>
      <w:w w:val="95"/>
      <w:kern w:val="27"/>
      <w:sz w:val="26"/>
      <w:szCs w:val="27"/>
    </w:rPr>
  </w:style>
  <w:style w:type="paragraph" w:customStyle="1" w:styleId="bw1CharCharCharCharCharChar">
    <w:name w:val="bw1 Char Char Char Char Char Char"/>
    <w:basedOn w:val="a"/>
    <w:link w:val="bw1CharCharCharCharCharCharChar"/>
    <w:uiPriority w:val="99"/>
    <w:qFormat/>
    <w:pPr>
      <w:adjustRightInd w:val="0"/>
      <w:snapToGrid w:val="0"/>
      <w:spacing w:line="240" w:lineRule="atLeast"/>
      <w:ind w:left="-57" w:right="-57"/>
      <w:jc w:val="center"/>
    </w:pPr>
    <w:rPr>
      <w:rFonts w:ascii="Arial Narrow" w:eastAsia="楷体_GB2312" w:hAnsi="Arial Narrow"/>
      <w:w w:val="90"/>
      <w:sz w:val="18"/>
      <w:szCs w:val="24"/>
    </w:rPr>
  </w:style>
  <w:style w:type="character" w:customStyle="1" w:styleId="bw1CharCharCharCharCharCharChar">
    <w:name w:val="bw1 Char Char Char Char Char Char Char"/>
    <w:basedOn w:val="a0"/>
    <w:link w:val="bw1CharCharCharCharCharChar"/>
    <w:uiPriority w:val="99"/>
    <w:qFormat/>
    <w:rPr>
      <w:rFonts w:ascii="Arial Narrow" w:eastAsia="楷体_GB2312" w:hAnsi="Arial Narrow" w:cs="Times New Roman"/>
      <w:w w:val="90"/>
      <w:sz w:val="18"/>
      <w:szCs w:val="24"/>
    </w:rPr>
  </w:style>
  <w:style w:type="paragraph" w:customStyle="1" w:styleId="bw1CharChar">
    <w:name w:val="bw1 Char Char"/>
    <w:basedOn w:val="a"/>
    <w:link w:val="bw1CharCharChar"/>
    <w:uiPriority w:val="99"/>
    <w:qFormat/>
    <w:pPr>
      <w:snapToGrid w:val="0"/>
      <w:spacing w:line="240" w:lineRule="atLeast"/>
      <w:ind w:left="-57" w:right="-57"/>
      <w:jc w:val="center"/>
    </w:pPr>
    <w:rPr>
      <w:rFonts w:ascii="Arial Narrow" w:eastAsia="仿宋_GB2312" w:hAnsi="Arial Narrow"/>
      <w:spacing w:val="-4"/>
      <w:w w:val="98"/>
      <w:kern w:val="0"/>
      <w:sz w:val="21"/>
      <w:szCs w:val="21"/>
    </w:rPr>
  </w:style>
  <w:style w:type="character" w:customStyle="1" w:styleId="bw1CharCharChar">
    <w:name w:val="bw1 Char Char Char"/>
    <w:basedOn w:val="a0"/>
    <w:link w:val="bw1CharChar"/>
    <w:uiPriority w:val="99"/>
    <w:qFormat/>
    <w:rPr>
      <w:rFonts w:ascii="Arial Narrow" w:eastAsia="仿宋_GB2312" w:hAnsi="Arial Narrow" w:cs="Times New Roman"/>
      <w:spacing w:val="-4"/>
      <w:w w:val="98"/>
      <w:kern w:val="0"/>
      <w:szCs w:val="21"/>
    </w:rPr>
  </w:style>
  <w:style w:type="paragraph" w:customStyle="1" w:styleId="bw10">
    <w:name w:val="样式 bw1 + (西文) 宋体 (中文) 宋体 (复杂脚本) 宋体"/>
    <w:basedOn w:val="bw1CharChar"/>
    <w:link w:val="bw1Char0"/>
    <w:uiPriority w:val="99"/>
    <w:qFormat/>
  </w:style>
  <w:style w:type="character" w:customStyle="1" w:styleId="bw1Char0">
    <w:name w:val="样式 bw1 + (西文) 宋体 (中文) 宋体 (复杂脚本) 宋体 Char"/>
    <w:basedOn w:val="bw1CharCharChar"/>
    <w:link w:val="bw10"/>
    <w:uiPriority w:val="99"/>
    <w:qFormat/>
    <w:rPr>
      <w:rFonts w:ascii="Arial Narrow" w:eastAsia="仿宋_GB2312" w:hAnsi="Arial Narrow" w:cs="Times New Roman"/>
      <w:spacing w:val="-4"/>
      <w:w w:val="98"/>
      <w:kern w:val="0"/>
      <w:szCs w:val="21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38">
    <w:name w:val="样式3"/>
    <w:basedOn w:val="a"/>
    <w:next w:val="af4"/>
    <w:uiPriority w:val="99"/>
    <w:qFormat/>
    <w:rPr>
      <w:rFonts w:ascii="宋体" w:eastAsia="宋体" w:hAnsi="Courier New" w:cs="宋体"/>
      <w:sz w:val="21"/>
      <w:szCs w:val="21"/>
    </w:rPr>
  </w:style>
  <w:style w:type="paragraph" w:customStyle="1" w:styleId="2b">
    <w:name w:val="样式2"/>
    <w:basedOn w:val="a"/>
    <w:uiPriority w:val="99"/>
    <w:qFormat/>
    <w:rPr>
      <w:rFonts w:ascii="Times New Roman" w:eastAsia="宋体" w:hAnsi="Times New Roman"/>
      <w:sz w:val="21"/>
      <w:szCs w:val="21"/>
    </w:rPr>
  </w:style>
  <w:style w:type="character" w:customStyle="1" w:styleId="Char0">
    <w:name w:val="批注文字 Char"/>
    <w:basedOn w:val="a0"/>
    <w:link w:val="a4"/>
    <w:qFormat/>
    <w:rPr>
      <w:rFonts w:ascii="Times New Roman" w:eastAsia="宋体" w:hAnsi="Times New Roman" w:cs="Times New Roman"/>
      <w:szCs w:val="21"/>
    </w:rPr>
  </w:style>
  <w:style w:type="paragraph" w:customStyle="1" w:styleId="bw1dw">
    <w:name w:val="bw1_dw"/>
    <w:basedOn w:val="a"/>
    <w:uiPriority w:val="99"/>
    <w:qFormat/>
    <w:pPr>
      <w:ind w:rightChars="200" w:right="200"/>
      <w:jc w:val="right"/>
    </w:pPr>
    <w:rPr>
      <w:rFonts w:ascii="Arial Narrow" w:eastAsia="仿宋_GB2312" w:hAnsi="Arial Narrow"/>
      <w:sz w:val="21"/>
      <w:szCs w:val="21"/>
    </w:rPr>
  </w:style>
  <w:style w:type="paragraph" w:customStyle="1" w:styleId="bw11">
    <w:name w:val="样式 bw1 +"/>
    <w:basedOn w:val="a"/>
    <w:uiPriority w:val="99"/>
    <w:qFormat/>
    <w:pPr>
      <w:snapToGrid w:val="0"/>
      <w:spacing w:line="240" w:lineRule="atLeast"/>
      <w:ind w:leftChars="-30" w:left="-30" w:rightChars="-30" w:right="-30"/>
      <w:jc w:val="center"/>
    </w:pPr>
    <w:rPr>
      <w:rFonts w:ascii="Arial Narrow" w:eastAsia="仿宋_GB2312" w:hAnsi="Arial Narrow" w:cs="Arial Narrow"/>
      <w:spacing w:val="4"/>
      <w:kern w:val="0"/>
      <w:sz w:val="20"/>
      <w:szCs w:val="20"/>
    </w:rPr>
  </w:style>
  <w:style w:type="character" w:customStyle="1" w:styleId="Char6">
    <w:name w:val="称呼 Char"/>
    <w:basedOn w:val="a0"/>
    <w:link w:val="af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4">
    <w:name w:val="电子邮件签名 Char"/>
    <w:basedOn w:val="a0"/>
    <w:link w:val="a8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7">
    <w:name w:val="结束语 Char"/>
    <w:basedOn w:val="a0"/>
    <w:link w:val="af0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e">
    <w:name w:val="签名 Char"/>
    <w:basedOn w:val="a0"/>
    <w:link w:val="afa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f1">
    <w:name w:val="信息标题 Char"/>
    <w:basedOn w:val="a0"/>
    <w:link w:val="aff"/>
    <w:uiPriority w:val="99"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1">
    <w:name w:val="正文首行缩进 Char"/>
    <w:basedOn w:val="Char11"/>
    <w:link w:val="a5"/>
    <w:uiPriority w:val="99"/>
    <w:qFormat/>
    <w:rPr>
      <w:rFonts w:ascii="Times New Roman" w:eastAsia="宋体" w:hAnsi="Times New Roman" w:cs="Times New Roman"/>
      <w:sz w:val="28"/>
      <w:szCs w:val="21"/>
    </w:rPr>
  </w:style>
  <w:style w:type="character" w:customStyle="1" w:styleId="Char8">
    <w:name w:val="正文文本缩进 Char"/>
    <w:basedOn w:val="a0"/>
    <w:link w:val="af1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2Char1">
    <w:name w:val="正文首行缩进 2 Char"/>
    <w:basedOn w:val="Char8"/>
    <w:link w:val="24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2Char2">
    <w:name w:val="正文文本 2 Char"/>
    <w:basedOn w:val="a0"/>
    <w:link w:val="26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 3 Char"/>
    <w:basedOn w:val="a0"/>
    <w:link w:val="31"/>
    <w:uiPriority w:val="99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Char3">
    <w:name w:val="注释标题 Char"/>
    <w:basedOn w:val="a0"/>
    <w:link w:val="a7"/>
    <w:uiPriority w:val="99"/>
    <w:qFormat/>
    <w:rPr>
      <w:rFonts w:ascii="Times New Roman" w:eastAsia="宋体" w:hAnsi="Times New Roman" w:cs="Times New Roman"/>
      <w:szCs w:val="21"/>
    </w:rPr>
  </w:style>
  <w:style w:type="paragraph" w:customStyle="1" w:styleId="3-5">
    <w:name w:val="标题3-5"/>
    <w:basedOn w:val="a"/>
    <w:uiPriority w:val="99"/>
    <w:qFormat/>
    <w:pPr>
      <w:tabs>
        <w:tab w:val="left" w:pos="663"/>
      </w:tabs>
      <w:ind w:left="-652" w:firstLine="652"/>
    </w:pPr>
    <w:rPr>
      <w:rFonts w:ascii="Times New Roman" w:eastAsia="宋体" w:hAnsi="Times New Roman"/>
      <w:sz w:val="21"/>
      <w:szCs w:val="24"/>
    </w:rPr>
  </w:style>
  <w:style w:type="paragraph" w:customStyle="1" w:styleId="zw12">
    <w:name w:val="样式 zw1 + 首行缩进:  2 字符"/>
    <w:basedOn w:val="a"/>
    <w:uiPriority w:val="99"/>
    <w:qFormat/>
    <w:pPr>
      <w:spacing w:line="500" w:lineRule="exact"/>
      <w:ind w:firstLineChars="200" w:firstLine="200"/>
    </w:pPr>
    <w:rPr>
      <w:rFonts w:ascii="Arial Narrow" w:eastAsia="仿宋_GB2312" w:hAnsi="Arial Narrow" w:cs="宋体"/>
      <w:sz w:val="23"/>
      <w:szCs w:val="20"/>
    </w:rPr>
  </w:style>
  <w:style w:type="character" w:customStyle="1" w:styleId="Char16">
    <w:name w:val="Char16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4CharCharChar">
    <w:name w:val="标题4 Char Char Char"/>
    <w:basedOn w:val="a"/>
    <w:link w:val="4CharCharCharChar"/>
    <w:uiPriority w:val="99"/>
    <w:qFormat/>
    <w:pPr>
      <w:adjustRightInd w:val="0"/>
      <w:spacing w:before="260"/>
      <w:ind w:firstLine="454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character" w:customStyle="1" w:styleId="4CharCharCharChar">
    <w:name w:val="标题4 Char Char Char Char"/>
    <w:basedOn w:val="a0"/>
    <w:link w:val="4CharCharChar"/>
    <w:uiPriority w:val="99"/>
    <w:qFormat/>
    <w:rPr>
      <w:rFonts w:ascii="Arial Narrow" w:eastAsia="黑体" w:hAnsi="Arial Narrow" w:cs="Times New Roman"/>
      <w:bCs/>
      <w:color w:val="000000"/>
      <w:w w:val="95"/>
      <w:kern w:val="27"/>
      <w:sz w:val="26"/>
      <w:szCs w:val="26"/>
    </w:rPr>
  </w:style>
  <w:style w:type="paragraph" w:customStyle="1" w:styleId="44CharCharChar41TimesNewRoman">
    <w:name w:val="样式 标题 4标题 4 Char Char Char标题 41 + Times New Roman"/>
    <w:basedOn w:val="4"/>
    <w:link w:val="44CharCharChar41TimesNewRoman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Times New Roman" w:eastAsia="黑体" w:hAnsi="Times New Roman" w:cs="Times New Roman"/>
      <w:bCs w:val="0"/>
      <w:color w:val="000000"/>
      <w:w w:val="98"/>
      <w:sz w:val="25"/>
    </w:rPr>
  </w:style>
  <w:style w:type="character" w:customStyle="1" w:styleId="44CharCharChar41TimesNewRomanChar">
    <w:name w:val="样式 标题 4标题 4 Char Char Char标题 41 + Times New Roman Char"/>
    <w:basedOn w:val="4Char"/>
    <w:link w:val="44CharCharChar41TimesNewRoman"/>
    <w:uiPriority w:val="99"/>
    <w:qFormat/>
    <w:rPr>
      <w:rFonts w:ascii="Times New Roman" w:eastAsia="黑体" w:hAnsi="Times New Roman" w:cs="Times New Roman"/>
      <w:b/>
      <w:bCs w:val="0"/>
      <w:color w:val="000000"/>
      <w:w w:val="98"/>
      <w:sz w:val="25"/>
      <w:szCs w:val="28"/>
    </w:rPr>
  </w:style>
  <w:style w:type="paragraph" w:customStyle="1" w:styleId="44CharCharChar41">
    <w:name w:val="样式 标题 4标题 4 Char Char Char标题 41 + 宋体"/>
    <w:basedOn w:val="4"/>
    <w:link w:val="44CharCharChar41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宋体" w:eastAsia="黑体" w:hAnsi="宋体" w:cs="Times New Roman"/>
      <w:bCs w:val="0"/>
      <w:color w:val="000000"/>
      <w:w w:val="98"/>
      <w:sz w:val="25"/>
    </w:rPr>
  </w:style>
  <w:style w:type="character" w:customStyle="1" w:styleId="44CharCharChar41Char">
    <w:name w:val="样式 标题 4标题 4 Char Char Char标题 41 + 宋体 Char"/>
    <w:basedOn w:val="4Char"/>
    <w:link w:val="44CharCharChar41"/>
    <w:uiPriority w:val="99"/>
    <w:qFormat/>
    <w:rPr>
      <w:rFonts w:ascii="宋体" w:eastAsia="黑体" w:hAnsi="宋体" w:cs="Times New Roman"/>
      <w:b/>
      <w:bCs w:val="0"/>
      <w:color w:val="000000"/>
      <w:w w:val="98"/>
      <w:sz w:val="25"/>
      <w:szCs w:val="28"/>
    </w:rPr>
  </w:style>
  <w:style w:type="paragraph" w:customStyle="1" w:styleId="44CharCharChar41TimesNewRoman1">
    <w:name w:val="样式 标题 4标题 4 Char Char Char标题 41 + Times New Roman1"/>
    <w:basedOn w:val="4"/>
    <w:link w:val="44CharCharChar41TimesNewRoman1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Times New Roman" w:eastAsia="黑体" w:hAnsi="Times New Roman" w:cs="Times New Roman"/>
      <w:bCs w:val="0"/>
      <w:color w:val="000000"/>
      <w:w w:val="98"/>
      <w:sz w:val="25"/>
    </w:rPr>
  </w:style>
  <w:style w:type="character" w:customStyle="1" w:styleId="44CharCharChar41TimesNewRoman1Char">
    <w:name w:val="样式 标题 4标题 4 Char Char Char标题 41 + Times New Roman1 Char"/>
    <w:basedOn w:val="4Char"/>
    <w:link w:val="44CharCharChar41TimesNewRoman1"/>
    <w:uiPriority w:val="99"/>
    <w:qFormat/>
    <w:rPr>
      <w:rFonts w:ascii="Times New Roman" w:eastAsia="黑体" w:hAnsi="Times New Roman" w:cs="Times New Roman"/>
      <w:b/>
      <w:bCs w:val="0"/>
      <w:color w:val="000000"/>
      <w:w w:val="98"/>
      <w:sz w:val="25"/>
      <w:szCs w:val="28"/>
    </w:rPr>
  </w:style>
  <w:style w:type="paragraph" w:customStyle="1" w:styleId="3TimesNewRoman">
    <w:name w:val="样式 标题 3 + (西文) Times New Roman (中文) 方正宋黑简体"/>
    <w:basedOn w:val="3"/>
    <w:uiPriority w:val="99"/>
    <w:qFormat/>
    <w:pPr>
      <w:snapToGrid w:val="0"/>
      <w:spacing w:before="240" w:after="120" w:line="540" w:lineRule="atLeast"/>
    </w:pPr>
    <w:rPr>
      <w:rFonts w:ascii="Times New Roman" w:hAnsi="Times New Roman" w:cs="Arial Unicode MS"/>
      <w:b w:val="0"/>
      <w:bCs w:val="0"/>
      <w:sz w:val="28"/>
      <w:szCs w:val="20"/>
    </w:rPr>
  </w:style>
  <w:style w:type="paragraph" w:customStyle="1" w:styleId="122">
    <w:name w:val="样式 样式 标题 1 + 首行缩进:  2 字符 + 首行缩进:  2 字符"/>
    <w:basedOn w:val="a"/>
    <w:uiPriority w:val="99"/>
    <w:qFormat/>
    <w:pPr>
      <w:keepNext/>
      <w:keepLines/>
      <w:adjustRightInd w:val="0"/>
      <w:snapToGrid w:val="0"/>
      <w:spacing w:before="240"/>
      <w:ind w:firstLineChars="200" w:firstLine="200"/>
      <w:outlineLvl w:val="0"/>
    </w:pPr>
    <w:rPr>
      <w:rFonts w:ascii="Arial Narrow" w:hAnsi="Arial Narrow" w:cs="Arial Narrow"/>
      <w:kern w:val="44"/>
      <w:sz w:val="30"/>
      <w:szCs w:val="30"/>
    </w:rPr>
  </w:style>
  <w:style w:type="paragraph" w:customStyle="1" w:styleId="charf5">
    <w:name w:val="char"/>
    <w:basedOn w:val="a"/>
    <w:uiPriority w:val="99"/>
    <w:qFormat/>
    <w:pPr>
      <w:widowControl/>
      <w:adjustRightInd w:val="0"/>
      <w:snapToGrid w:val="0"/>
      <w:spacing w:beforeLines="50" w:after="160" w:line="360" w:lineRule="exact"/>
      <w:ind w:firstLineChars="200" w:firstLine="496"/>
      <w:jc w:val="left"/>
    </w:pPr>
    <w:rPr>
      <w:rFonts w:ascii="宋体" w:eastAsia="宋体" w:hAnsi="宋体" w:cs="”“Times New Roman”“"/>
      <w:color w:val="000000"/>
      <w:spacing w:val="4"/>
      <w:kern w:val="0"/>
      <w:sz w:val="24"/>
      <w:szCs w:val="24"/>
      <w:lang w:eastAsia="en-US"/>
    </w:rPr>
  </w:style>
  <w:style w:type="paragraph" w:customStyle="1" w:styleId="zw1CharCharCharChar">
    <w:name w:val="zw1 Char Char Char Char"/>
    <w:basedOn w:val="a"/>
    <w:link w:val="zw1CharCharCharCharChar"/>
    <w:qFormat/>
    <w:pPr>
      <w:autoSpaceDE w:val="0"/>
      <w:autoSpaceDN w:val="0"/>
      <w:adjustRightInd w:val="0"/>
      <w:snapToGrid w:val="0"/>
      <w:spacing w:line="420" w:lineRule="atLeast"/>
      <w:ind w:firstLine="420"/>
    </w:pPr>
    <w:rPr>
      <w:rFonts w:ascii="Arial Narrow" w:eastAsia="楷体_GB2312" w:hAnsi="Arial Narrow"/>
      <w:spacing w:val="-4"/>
      <w:w w:val="95"/>
      <w:kern w:val="27"/>
      <w:sz w:val="24"/>
      <w:szCs w:val="20"/>
    </w:rPr>
  </w:style>
  <w:style w:type="character" w:customStyle="1" w:styleId="zw1CharCharCharCharChar">
    <w:name w:val="zw1 Char Char Char Char Char"/>
    <w:basedOn w:val="a0"/>
    <w:link w:val="zw1CharCharCharChar"/>
    <w:qFormat/>
    <w:rPr>
      <w:rFonts w:ascii="Arial Narrow" w:eastAsia="楷体_GB2312" w:hAnsi="Arial Narrow" w:cs="Times New Roman"/>
      <w:spacing w:val="-4"/>
      <w:w w:val="95"/>
      <w:kern w:val="27"/>
      <w:sz w:val="24"/>
      <w:szCs w:val="20"/>
    </w:rPr>
  </w:style>
  <w:style w:type="character" w:customStyle="1" w:styleId="zw1CharChar">
    <w:name w:val="zw1 Char Char"/>
    <w:basedOn w:val="a0"/>
    <w:uiPriority w:val="99"/>
    <w:qFormat/>
    <w:rPr>
      <w:rFonts w:ascii="Arial Narrow" w:eastAsia="楷体_GB2312" w:hAnsi="Arial Narrow"/>
      <w:spacing w:val="-4"/>
      <w:w w:val="95"/>
      <w:kern w:val="27"/>
      <w:sz w:val="24"/>
    </w:rPr>
  </w:style>
  <w:style w:type="paragraph" w:customStyle="1" w:styleId="bw2">
    <w:name w:val="bw2"/>
    <w:basedOn w:val="a"/>
    <w:uiPriority w:val="99"/>
    <w:qFormat/>
    <w:pPr>
      <w:autoSpaceDE w:val="0"/>
      <w:autoSpaceDN w:val="0"/>
      <w:adjustRightInd w:val="0"/>
      <w:jc w:val="center"/>
    </w:pPr>
    <w:rPr>
      <w:rFonts w:ascii="Arial Narrow" w:eastAsia="楷体_GB2312" w:hAnsi="Arial Narrow"/>
      <w:color w:val="000000"/>
      <w:sz w:val="18"/>
      <w:szCs w:val="20"/>
    </w:rPr>
  </w:style>
  <w:style w:type="character" w:customStyle="1" w:styleId="41CharChar">
    <w:name w:val="标题 41 Char Char"/>
    <w:basedOn w:val="a0"/>
    <w:qFormat/>
    <w:rPr>
      <w:rFonts w:ascii="Arial Narrow" w:eastAsia="方正宋黑简体" w:hAnsi="Arial Narrow"/>
      <w:bCs/>
      <w:kern w:val="2"/>
      <w:sz w:val="28"/>
      <w:szCs w:val="28"/>
      <w:lang w:val="en-US" w:eastAsia="zh-CN" w:bidi="ar-SA"/>
    </w:rPr>
  </w:style>
  <w:style w:type="paragraph" w:customStyle="1" w:styleId="zwwCharCharChar">
    <w:name w:val="zww Char Char Char"/>
    <w:basedOn w:val="af4"/>
    <w:link w:val="zwwCharCharCharChar"/>
    <w:uiPriority w:val="99"/>
    <w:qFormat/>
    <w:pPr>
      <w:adjustRightInd w:val="0"/>
      <w:snapToGrid w:val="0"/>
      <w:ind w:firstLine="397"/>
    </w:pPr>
    <w:rPr>
      <w:rFonts w:ascii="Arial Narrow" w:eastAsia="宋体" w:hAnsi="Arial Narrow" w:cs="Arial Narrow"/>
      <w:color w:val="auto"/>
      <w:kern w:val="32"/>
      <w:sz w:val="22"/>
      <w:szCs w:val="22"/>
    </w:rPr>
  </w:style>
  <w:style w:type="character" w:customStyle="1" w:styleId="zwwCharCharCharChar">
    <w:name w:val="zww Char Char Char Char"/>
    <w:basedOn w:val="a0"/>
    <w:link w:val="zwwCharCharChar"/>
    <w:uiPriority w:val="99"/>
    <w:qFormat/>
    <w:rPr>
      <w:rFonts w:ascii="Arial Narrow" w:eastAsia="宋体" w:hAnsi="Arial Narrow" w:cs="Arial Narrow"/>
      <w:kern w:val="32"/>
      <w:sz w:val="22"/>
    </w:rPr>
  </w:style>
  <w:style w:type="paragraph" w:customStyle="1" w:styleId="3GB23120157">
    <w:name w:val="样式 样式 标题 3 + 楷体_GB2312 (符号) 华文楷体 左侧:  0 厘米 + 首行缩进:  1.57 字符"/>
    <w:basedOn w:val="a"/>
    <w:uiPriority w:val="99"/>
    <w:qFormat/>
    <w:pPr>
      <w:keepNext/>
      <w:keepLines/>
      <w:spacing w:before="120"/>
      <w:ind w:firstLineChars="200" w:firstLine="200"/>
      <w:outlineLvl w:val="2"/>
    </w:pPr>
    <w:rPr>
      <w:rFonts w:ascii="楷体_GB2312" w:eastAsia="楷体_GB2312" w:hAnsi="华文楷体"/>
      <w:b/>
      <w:bCs/>
      <w:spacing w:val="-4"/>
      <w:w w:val="90"/>
      <w:sz w:val="26"/>
      <w:szCs w:val="20"/>
    </w:rPr>
  </w:style>
  <w:style w:type="paragraph" w:customStyle="1" w:styleId="CharCharCharCharCharChar">
    <w:name w:val="Char Char Char Char Char Char"/>
    <w:basedOn w:val="a"/>
    <w:qFormat/>
    <w:rPr>
      <w:rFonts w:ascii="Tahoma" w:eastAsia="仿宋_GB2312" w:hAnsi="Tahoma"/>
      <w:sz w:val="24"/>
      <w:szCs w:val="20"/>
    </w:rPr>
  </w:style>
  <w:style w:type="character" w:customStyle="1" w:styleId="Char60">
    <w:name w:val="Char6"/>
    <w:basedOn w:val="a0"/>
    <w:qFormat/>
    <w:rPr>
      <w:rFonts w:ascii="Arial" w:eastAsia="黑体" w:hAnsi="Arial"/>
      <w:b/>
      <w:bCs/>
      <w:kern w:val="2"/>
      <w:sz w:val="32"/>
      <w:szCs w:val="32"/>
    </w:rPr>
  </w:style>
  <w:style w:type="paragraph" w:customStyle="1" w:styleId="zw1CharCharChar">
    <w:name w:val="zw1 Char Char Char"/>
    <w:basedOn w:val="a"/>
    <w:qFormat/>
    <w:pPr>
      <w:tabs>
        <w:tab w:val="left" w:pos="7800"/>
      </w:tabs>
      <w:topLinePunct/>
      <w:adjustRightInd w:val="0"/>
      <w:snapToGrid w:val="0"/>
      <w:spacing w:line="420" w:lineRule="atLeast"/>
      <w:ind w:firstLineChars="200" w:firstLine="480"/>
    </w:pPr>
    <w:rPr>
      <w:rFonts w:ascii="Arial Narrow" w:eastAsia="仿宋_GB2312" w:hAnsi="Arial Narrow"/>
      <w:color w:val="000000"/>
      <w:spacing w:val="-2"/>
      <w:w w:val="98"/>
      <w:sz w:val="25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zw122">
    <w:name w:val="样式 样式 zw1 + 首行缩进:  2 字符 + 首行缩进:  2 字符"/>
    <w:basedOn w:val="a"/>
    <w:qFormat/>
    <w:pPr>
      <w:snapToGrid w:val="0"/>
      <w:spacing w:line="500" w:lineRule="atLeast"/>
      <w:ind w:firstLineChars="200" w:firstLine="200"/>
    </w:pPr>
    <w:rPr>
      <w:rFonts w:ascii="Times New Roman" w:eastAsia="仿宋_GB2312" w:hAnsi="Times New Roman" w:cs="宋体"/>
      <w:szCs w:val="20"/>
    </w:rPr>
  </w:style>
  <w:style w:type="character" w:customStyle="1" w:styleId="CharChar26">
    <w:name w:val="Char Char26"/>
    <w:basedOn w:val="a0"/>
    <w:uiPriority w:val="99"/>
    <w:qFormat/>
    <w:rPr>
      <w:rFonts w:ascii="Arial Narrow" w:eastAsia="宋体" w:hAnsi="Arial Narrow" w:cs="Arial Narrow"/>
      <w:b/>
      <w:bCs/>
      <w:kern w:val="2"/>
      <w:sz w:val="28"/>
      <w:szCs w:val="28"/>
      <w:lang w:val="en-US" w:eastAsia="zh-CN" w:bidi="ar-SA"/>
    </w:rPr>
  </w:style>
  <w:style w:type="character" w:customStyle="1" w:styleId="Char28">
    <w:name w:val="Char28"/>
    <w:basedOn w:val="a0"/>
    <w:uiPriority w:val="99"/>
    <w:qFormat/>
    <w:rPr>
      <w:rFonts w:ascii="Arial" w:eastAsia="黑体" w:hAnsi="Arial" w:cs="Arial"/>
      <w:sz w:val="28"/>
      <w:szCs w:val="28"/>
    </w:rPr>
  </w:style>
  <w:style w:type="character" w:customStyle="1" w:styleId="Char29">
    <w:name w:val="Char29"/>
    <w:basedOn w:val="a0"/>
    <w:uiPriority w:val="99"/>
    <w:qFormat/>
    <w:rPr>
      <w:rFonts w:ascii="Arial" w:eastAsia="黑体" w:hAnsi="Arial" w:cs="Arial"/>
      <w:sz w:val="30"/>
      <w:szCs w:val="30"/>
    </w:rPr>
  </w:style>
  <w:style w:type="character" w:customStyle="1" w:styleId="Char27">
    <w:name w:val="Char27"/>
    <w:basedOn w:val="a0"/>
    <w:uiPriority w:val="99"/>
    <w:qFormat/>
    <w:rPr>
      <w:rFonts w:ascii="Arial Narrow" w:eastAsia="宋体" w:hAnsi="Arial Narrow" w:cs="Arial Narrow"/>
      <w:b/>
      <w:bCs/>
      <w:sz w:val="28"/>
      <w:szCs w:val="28"/>
    </w:rPr>
  </w:style>
  <w:style w:type="character" w:customStyle="1" w:styleId="CharChar29">
    <w:name w:val="Char Char29"/>
    <w:basedOn w:val="a0"/>
    <w:uiPriority w:val="99"/>
    <w:qFormat/>
    <w:rPr>
      <w:rFonts w:eastAsia="黑体"/>
      <w:kern w:val="44"/>
      <w:sz w:val="44"/>
      <w:szCs w:val="44"/>
      <w:lang w:val="en-US" w:eastAsia="zh-CN" w:bidi="ar-SA"/>
    </w:rPr>
  </w:style>
  <w:style w:type="character" w:customStyle="1" w:styleId="Char20">
    <w:name w:val="Char20"/>
    <w:basedOn w:val="a0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zw1Char1">
    <w:name w:val="zw1 Char1"/>
    <w:basedOn w:val="a"/>
    <w:uiPriority w:val="99"/>
    <w:qFormat/>
    <w:pPr>
      <w:snapToGrid w:val="0"/>
      <w:spacing w:line="600" w:lineRule="exact"/>
      <w:ind w:firstLineChars="200" w:firstLine="200"/>
    </w:pPr>
    <w:rPr>
      <w:rFonts w:ascii="Arial Narrow" w:eastAsia="仿宋_GB2312" w:hAnsi="Arial Narrow" w:cs="Arial Narrow"/>
      <w:spacing w:val="4"/>
      <w:sz w:val="27"/>
      <w:szCs w:val="27"/>
    </w:rPr>
  </w:style>
  <w:style w:type="character" w:customStyle="1" w:styleId="CharChar1">
    <w:name w:val="Char Char1"/>
    <w:basedOn w:val="a0"/>
    <w:qFormat/>
    <w:rPr>
      <w:rFonts w:ascii="Arial Narrow" w:eastAsia="方正宋黑简体" w:hAnsi="Arial Narrow"/>
      <w:bCs/>
      <w:kern w:val="2"/>
      <w:sz w:val="28"/>
      <w:szCs w:val="28"/>
      <w:lang w:val="en-US" w:eastAsia="zh-CN" w:bidi="ar-SA"/>
    </w:rPr>
  </w:style>
  <w:style w:type="character" w:customStyle="1" w:styleId="bt1CharChar">
    <w:name w:val="bt1 Char Char"/>
    <w:basedOn w:val="a0"/>
    <w:uiPriority w:val="99"/>
    <w:qFormat/>
    <w:rPr>
      <w:rFonts w:ascii="Arial Narrow" w:eastAsia="黑体" w:hAnsi="Arial Narrow"/>
      <w:color w:val="000000"/>
      <w:kern w:val="27"/>
      <w:sz w:val="28"/>
      <w:szCs w:val="24"/>
      <w:lang w:val="en-US" w:eastAsia="zh-CN" w:bidi="ar-SA"/>
    </w:rPr>
  </w:style>
  <w:style w:type="paragraph" w:customStyle="1" w:styleId="1CharCharCharChar">
    <w:name w:val="1 Char Char Char Char"/>
    <w:basedOn w:val="a"/>
    <w:uiPriority w:val="99"/>
    <w:qFormat/>
    <w:pPr>
      <w:spacing w:line="360" w:lineRule="auto"/>
    </w:pPr>
    <w:rPr>
      <w:rFonts w:ascii="仿宋_GB2312" w:eastAsia="仿宋_GB2312" w:hAnsi="Tahoma"/>
      <w:sz w:val="32"/>
      <w:szCs w:val="21"/>
    </w:rPr>
  </w:style>
  <w:style w:type="table" w:customStyle="1" w:styleId="111">
    <w:name w:val="网格型1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简明型 1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113">
    <w:name w:val="表格样式11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10">
    <w:name w:val="简明型 2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11">
    <w:name w:val="表格样式21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18">
    <w:name w:val="表格主题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网格型 51"/>
    <w:basedOn w:val="a1"/>
    <w:uiPriority w:val="99"/>
    <w:qFormat/>
    <w:pPr>
      <w:spacing w:after="200" w:line="252" w:lineRule="auto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customStyle="1" w:styleId="121">
    <w:name w:val="浅色底纹12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0">
    <w:name w:val="浅色底纹11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har4CharCharChar">
    <w:name w:val="Char4 Char Char Char"/>
    <w:basedOn w:val="a"/>
    <w:semiHidden/>
    <w:qFormat/>
    <w:pPr>
      <w:adjustRightInd w:val="0"/>
      <w:snapToGrid w:val="0"/>
      <w:spacing w:line="360" w:lineRule="auto"/>
      <w:ind w:firstLineChars="200" w:firstLine="200"/>
    </w:pPr>
    <w:rPr>
      <w:rFonts w:ascii="宋体" w:eastAsia="宋体" w:hAnsi="宋体" w:cs="宋体"/>
      <w:sz w:val="24"/>
      <w:szCs w:val="26"/>
    </w:rPr>
  </w:style>
  <w:style w:type="table" w:customStyle="1" w:styleId="2c">
    <w:name w:val="网格型2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">
    <w:name w:val="7级标题用"/>
    <w:basedOn w:val="a"/>
    <w:uiPriority w:val="99"/>
    <w:qFormat/>
    <w:pPr>
      <w:adjustRightInd w:val="0"/>
      <w:snapToGrid w:val="0"/>
      <w:spacing w:beforeLines="50" w:line="440" w:lineRule="exact"/>
      <w:jc w:val="center"/>
    </w:pPr>
    <w:rPr>
      <w:rFonts w:ascii="Times New Roman" w:hAnsi="Times New Roman"/>
      <w:color w:val="000000"/>
      <w:kern w:val="27"/>
      <w:sz w:val="24"/>
    </w:rPr>
  </w:style>
  <w:style w:type="table" w:customStyle="1" w:styleId="123">
    <w:name w:val="简明型 1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124">
    <w:name w:val="表格样式12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20">
    <w:name w:val="简明型 2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21">
    <w:name w:val="表格样式22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d">
    <w:name w:val="表格主题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浅色底纹13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0">
    <w:name w:val="浅色底纹112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harCharCharCharCharCharCharCharChar">
    <w:name w:val="Char Char Char Char Char Char Char Char Char"/>
    <w:basedOn w:val="a"/>
    <w:uiPriority w:val="99"/>
    <w:qFormat/>
    <w:rPr>
      <w:rFonts w:ascii="Times New Roman" w:eastAsia="仿宋_GB2312" w:hAnsi="Times New Roman"/>
      <w:sz w:val="32"/>
      <w:szCs w:val="24"/>
    </w:rPr>
  </w:style>
  <w:style w:type="paragraph" w:customStyle="1" w:styleId="ParaCharCharCharCharCharCharCharCharCharCharCharCharChar1Char">
    <w:name w:val="默认段落字体 Para Char Char Char Char Char Char Char Char Char Char Char Char Char1 Char"/>
    <w:basedOn w:val="ae"/>
    <w:uiPriority w:val="99"/>
    <w:qFormat/>
    <w:rPr>
      <w:rFonts w:ascii="Tahoma" w:hAnsi="Tahoma"/>
      <w:sz w:val="24"/>
    </w:rPr>
  </w:style>
  <w:style w:type="paragraph" w:customStyle="1" w:styleId="xl39">
    <w:name w:val="xl39"/>
    <w:basedOn w:val="a"/>
    <w:uiPriority w:val="99"/>
    <w:qFormat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</w:pPr>
    <w:rPr>
      <w:rFonts w:ascii="宋体" w:eastAsia="宋体" w:hAnsi="宋体"/>
      <w:kern w:val="0"/>
      <w:sz w:val="20"/>
      <w:szCs w:val="20"/>
      <w:lang w:eastAsia="en-US" w:bidi="en-US"/>
    </w:rPr>
  </w:style>
  <w:style w:type="paragraph" w:customStyle="1" w:styleId="46">
    <w:name w:val="样式4"/>
    <w:basedOn w:val="a"/>
    <w:uiPriority w:val="99"/>
    <w:qFormat/>
    <w:pPr>
      <w:widowControl/>
      <w:spacing w:line="360" w:lineRule="auto"/>
      <w:jc w:val="left"/>
    </w:pPr>
    <w:rPr>
      <w:rFonts w:ascii="Cambria" w:hAnsi="Cambria"/>
      <w:b/>
      <w:kern w:val="0"/>
      <w:sz w:val="24"/>
      <w:szCs w:val="24"/>
      <w:lang w:eastAsia="en-US" w:bidi="en-US"/>
    </w:rPr>
  </w:style>
  <w:style w:type="paragraph" w:customStyle="1" w:styleId="19">
    <w:name w:val="1级表格"/>
    <w:basedOn w:val="a"/>
    <w:uiPriority w:val="99"/>
    <w:qFormat/>
    <w:pPr>
      <w:snapToGrid w:val="0"/>
      <w:spacing w:line="312" w:lineRule="exact"/>
      <w:jc w:val="center"/>
    </w:pPr>
    <w:rPr>
      <w:rFonts w:ascii="Times New Roman" w:eastAsia="仿宋_GB2312" w:hAnsi="Times New Roman"/>
      <w:spacing w:val="4"/>
      <w:sz w:val="21"/>
      <w:szCs w:val="21"/>
    </w:rPr>
  </w:style>
  <w:style w:type="table" w:customStyle="1" w:styleId="131">
    <w:name w:val="表格样式13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paragraph" w:customStyle="1" w:styleId="afff3">
    <w:name w:val="小标题"/>
    <w:basedOn w:val="1"/>
    <w:uiPriority w:val="99"/>
    <w:qFormat/>
    <w:pPr>
      <w:spacing w:before="0" w:after="0" w:line="500" w:lineRule="exact"/>
      <w:ind w:firstLineChars="192" w:firstLine="540"/>
    </w:pPr>
    <w:rPr>
      <w:rFonts w:ascii="Times New Roman" w:hAnsi="Times New Roman" w:cs="宋体"/>
      <w:sz w:val="28"/>
      <w:szCs w:val="20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/>
      <w:kern w:val="0"/>
      <w:sz w:val="21"/>
      <w:szCs w:val="21"/>
    </w:rPr>
  </w:style>
  <w:style w:type="paragraph" w:customStyle="1" w:styleId="2e">
    <w:name w:val="报告书2"/>
    <w:basedOn w:val="a"/>
    <w:uiPriority w:val="99"/>
    <w:qFormat/>
    <w:pPr>
      <w:widowControl/>
      <w:jc w:val="left"/>
      <w:outlineLvl w:val="0"/>
    </w:pPr>
    <w:rPr>
      <w:rFonts w:ascii="黑体" w:hAnsi="黑体"/>
      <w:spacing w:val="20"/>
      <w:kern w:val="0"/>
      <w:sz w:val="30"/>
      <w:szCs w:val="28"/>
      <w:lang w:bidi="en-US"/>
    </w:rPr>
  </w:style>
  <w:style w:type="paragraph" w:customStyle="1" w:styleId="TimesNewRoman">
    <w:name w:val="样式 列出段落 + Times New Roman"/>
    <w:basedOn w:val="a"/>
    <w:link w:val="TimesNewRomanChar"/>
    <w:uiPriority w:val="99"/>
    <w:qFormat/>
    <w:pPr>
      <w:adjustRightInd w:val="0"/>
      <w:snapToGrid w:val="0"/>
      <w:ind w:firstLineChars="200" w:firstLine="200"/>
    </w:pPr>
    <w:rPr>
      <w:rFonts w:ascii="Times New Roman" w:eastAsia="宋体" w:hAnsi="Times New Roman"/>
      <w:kern w:val="0"/>
      <w:sz w:val="20"/>
      <w:szCs w:val="20"/>
    </w:rPr>
  </w:style>
  <w:style w:type="character" w:customStyle="1" w:styleId="TimesNewRomanChar">
    <w:name w:val="样式 列出段落 + Times New Roman Char"/>
    <w:link w:val="TimesNewRoman"/>
    <w:uiPriority w:val="99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1a">
    <w:name w:val="访问过的超链接1"/>
    <w:uiPriority w:val="99"/>
    <w:qFormat/>
    <w:rPr>
      <w:color w:val="800080"/>
      <w:u w:val="single"/>
    </w:rPr>
  </w:style>
  <w:style w:type="character" w:customStyle="1" w:styleId="BodyTextChar">
    <w:name w:val="Body Text Char"/>
    <w:uiPriority w:val="99"/>
    <w:qFormat/>
    <w:locked/>
    <w:rPr>
      <w:rFonts w:ascii="Arial Narrow" w:eastAsia="方正楷体简体" w:hAnsi="Arial Narrow" w:cs="Arial Narrow"/>
      <w:color w:val="000000"/>
      <w:sz w:val="24"/>
      <w:szCs w:val="24"/>
    </w:rPr>
  </w:style>
  <w:style w:type="character" w:customStyle="1" w:styleId="TitleChar">
    <w:name w:val="Title Char"/>
    <w:uiPriority w:val="99"/>
    <w:qFormat/>
    <w:locked/>
    <w:rPr>
      <w:rFonts w:ascii="Cambria" w:hAnsi="Cambria" w:cs="Cambria"/>
      <w:b/>
      <w:bCs/>
      <w:sz w:val="32"/>
      <w:szCs w:val="32"/>
    </w:rPr>
  </w:style>
  <w:style w:type="character" w:customStyle="1" w:styleId="SubtitleChar">
    <w:name w:val="Subtitle Char"/>
    <w:uiPriority w:val="99"/>
    <w:qFormat/>
    <w:locked/>
    <w:rPr>
      <w:rFonts w:ascii="Cambria" w:hAnsi="Cambria" w:cs="Cambria"/>
      <w:b/>
      <w:bCs/>
      <w:kern w:val="28"/>
      <w:sz w:val="32"/>
      <w:szCs w:val="32"/>
    </w:rPr>
  </w:style>
  <w:style w:type="table" w:customStyle="1" w:styleId="39">
    <w:name w:val="网格型3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f0">
    <w:name w:val="脚注文本 Char"/>
    <w:basedOn w:val="a0"/>
    <w:link w:val="afd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主题 Char"/>
    <w:basedOn w:val="Char0"/>
    <w:link w:val="a3"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reporttitle">
    <w:name w:val="reporttitle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Cs w:val="28"/>
    </w:rPr>
  </w:style>
  <w:style w:type="paragraph" w:customStyle="1" w:styleId="2f">
    <w:name w:val="无间隔2"/>
    <w:uiPriority w:val="1"/>
    <w:qFormat/>
    <w:rPr>
      <w:sz w:val="22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Char21">
    <w:name w:val="纯文本 Char2"/>
    <w:qFormat/>
    <w:rsid w:val="001722C6"/>
    <w:rPr>
      <w:rFonts w:ascii="宋体" w:eastAsia="宋体" w:hAnsi="宋体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9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iPriority="0" w:qFormat="1"/>
    <w:lsdException w:name="annotation text" w:uiPriority="0" w:qFormat="1"/>
    <w:lsdException w:name="header" w:uiPriority="0" w:qFormat="1"/>
    <w:lsdException w:name="footer" w:qFormat="1"/>
    <w:lsdException w:name="caption" w:qFormat="1"/>
    <w:lsdException w:name="table of figures" w:uiPriority="0" w:qFormat="1"/>
    <w:lsdException w:name="envelope address" w:qFormat="1"/>
    <w:lsdException w:name="envelope return" w:qFormat="1"/>
    <w:lsdException w:name="footnote reference" w:uiPriority="0" w:qFormat="1"/>
    <w:lsdException w:name="annotation reference" w:uiPriority="0" w:qFormat="1"/>
    <w:lsdException w:name="page number" w:uiPriority="0" w:qFormat="1"/>
    <w:lsdException w:name="List" w:qFormat="1"/>
    <w:lsdException w:name="List Bullet" w:qFormat="1"/>
    <w:lsdException w:name="List Number" w:semiHidden="0" w:unhideWhenUsed="0" w:qFormat="1"/>
    <w:lsdException w:name="List 2" w:qFormat="1"/>
    <w:lsdException w:name="List 3" w:qFormat="1"/>
    <w:lsdException w:name="List 4" w:semiHidden="0" w:unhideWhenUsed="0" w:qFormat="1"/>
    <w:lsdException w:name="List 5" w:semiHidden="0" w:unhideWhenUsed="0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iPriority="11" w:unhideWhenUsed="0" w:qFormat="1"/>
    <w:lsdException w:name="Salutation" w:semiHidden="0" w:unhideWhenUsed="0" w:qFormat="1"/>
    <w:lsdException w:name="Date" w:semiHidden="0" w:uiPriority="0" w:unhideWhenUsed="0" w:qFormat="1"/>
    <w:lsdException w:name="Body Text First Indent" w:semiHidden="0" w:unhideWhenUsed="0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Document Map" w:qFormat="1"/>
    <w:lsdException w:name="Plain Text" w:uiPriority="0" w:qFormat="1"/>
    <w:lsdException w:name="E-mail Signature" w:qFormat="1"/>
    <w:lsdException w:name="Normal (Web)" w:qFormat="1"/>
    <w:lsdException w:name="annotation subject" w:uiPriority="0" w:qFormat="1"/>
    <w:lsdException w:name="Table Simple 1" w:qFormat="1"/>
    <w:lsdException w:name="Table Simple 2" w:qFormat="1"/>
    <w:lsdException w:name="Table Grid 5" w:qFormat="1"/>
    <w:lsdException w:name="Balloon Text" w:qFormat="1"/>
    <w:lsdException w:name="Table Grid" w:semiHidden="0" w:uiPriority="59" w:unhideWhenUsed="0" w:qFormat="1"/>
    <w:lsdException w:name="Table Theme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spacing w:after="80"/>
      <w:jc w:val="both"/>
    </w:pPr>
    <w:rPr>
      <w:rFonts w:ascii="Calibri" w:eastAsia="黑体" w:hAnsi="Calibri" w:cs="Times New Roman"/>
      <w:kern w:val="2"/>
      <w:sz w:val="28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snapToGrid w:val="0"/>
      <w:spacing w:before="280" w:after="290" w:line="376" w:lineRule="auto"/>
      <w:outlineLvl w:val="4"/>
    </w:pPr>
    <w:rPr>
      <w:rFonts w:ascii="Arial Narrow" w:eastAsia="仿宋_GB2312" w:hAnsi="Arial Narrow"/>
      <w:b/>
      <w:bCs/>
      <w:color w:val="000000"/>
      <w:szCs w:val="28"/>
    </w:rPr>
  </w:style>
  <w:style w:type="paragraph" w:styleId="6">
    <w:name w:val="heading 6"/>
    <w:basedOn w:val="a"/>
    <w:next w:val="a"/>
    <w:link w:val="6Char"/>
    <w:uiPriority w:val="99"/>
    <w:qFormat/>
    <w:pPr>
      <w:keepNext/>
      <w:keepLines/>
      <w:spacing w:before="240" w:after="64" w:line="320" w:lineRule="auto"/>
      <w:outlineLvl w:val="5"/>
    </w:pPr>
    <w:rPr>
      <w:rFonts w:ascii="Arial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9"/>
    <w:qFormat/>
    <w:pPr>
      <w:keepNext/>
      <w:keepLines/>
      <w:spacing w:before="240" w:after="64" w:line="320" w:lineRule="auto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9"/>
    <w:qFormat/>
    <w:pPr>
      <w:keepNext/>
      <w:keepLines/>
      <w:spacing w:before="240" w:after="64" w:line="320" w:lineRule="auto"/>
      <w:outlineLvl w:val="7"/>
    </w:pPr>
    <w:rPr>
      <w:rFonts w:ascii="Arial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9"/>
    <w:qFormat/>
    <w:pPr>
      <w:keepNext/>
      <w:keepLines/>
      <w:spacing w:before="240" w:after="64" w:line="320" w:lineRule="auto"/>
      <w:outlineLvl w:val="8"/>
    </w:pPr>
    <w:rPr>
      <w:rFonts w:ascii="Arial" w:hAnsi="Arial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uiPriority w:val="99"/>
    <w:qFormat/>
    <w:pPr>
      <w:ind w:leftChars="4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a3">
    <w:name w:val="annotation subject"/>
    <w:basedOn w:val="a4"/>
    <w:next w:val="a4"/>
    <w:link w:val="Char"/>
    <w:qFormat/>
    <w:rPr>
      <w:b/>
      <w:bCs/>
      <w:szCs w:val="24"/>
    </w:rPr>
  </w:style>
  <w:style w:type="paragraph" w:styleId="a4">
    <w:name w:val="annotation text"/>
    <w:basedOn w:val="a"/>
    <w:link w:val="Char0"/>
    <w:qFormat/>
    <w:pPr>
      <w:jc w:val="left"/>
    </w:pPr>
    <w:rPr>
      <w:rFonts w:ascii="Times New Roman" w:eastAsia="宋体" w:hAnsi="Times New Roman"/>
      <w:sz w:val="21"/>
      <w:szCs w:val="21"/>
    </w:rPr>
  </w:style>
  <w:style w:type="paragraph" w:styleId="70">
    <w:name w:val="toc 7"/>
    <w:basedOn w:val="a"/>
    <w:next w:val="a"/>
    <w:uiPriority w:val="39"/>
    <w:qFormat/>
    <w:pPr>
      <w:ind w:left="1260"/>
      <w:jc w:val="left"/>
    </w:pPr>
    <w:rPr>
      <w:rFonts w:asciiTheme="minorHAnsi" w:eastAsia="宋体" w:hAnsiTheme="minorHAnsi"/>
      <w:sz w:val="18"/>
      <w:szCs w:val="18"/>
    </w:rPr>
  </w:style>
  <w:style w:type="paragraph" w:styleId="a5">
    <w:name w:val="Body Text First Indent"/>
    <w:basedOn w:val="a6"/>
    <w:link w:val="Char1"/>
    <w:uiPriority w:val="99"/>
    <w:qFormat/>
    <w:pPr>
      <w:spacing w:after="120" w:line="240" w:lineRule="auto"/>
      <w:ind w:firstLineChars="100" w:firstLine="420"/>
    </w:pPr>
    <w:rPr>
      <w:rFonts w:ascii="Times New Roman" w:eastAsia="宋体" w:hAnsi="Times New Roman"/>
      <w:color w:val="auto"/>
      <w:sz w:val="21"/>
      <w:szCs w:val="21"/>
    </w:rPr>
  </w:style>
  <w:style w:type="paragraph" w:styleId="a6">
    <w:name w:val="Body Text"/>
    <w:basedOn w:val="a"/>
    <w:link w:val="Char2"/>
    <w:uiPriority w:val="99"/>
    <w:qFormat/>
    <w:pPr>
      <w:spacing w:line="400" w:lineRule="atLeast"/>
    </w:pPr>
    <w:rPr>
      <w:rFonts w:ascii="Arial Narrow" w:eastAsia="方正楷体简体" w:hAnsi="Arial Narrow" w:cstheme="minorBidi"/>
      <w:color w:val="000000"/>
      <w:szCs w:val="24"/>
    </w:rPr>
  </w:style>
  <w:style w:type="paragraph" w:styleId="20">
    <w:name w:val="List Number 2"/>
    <w:basedOn w:val="a"/>
    <w:uiPriority w:val="99"/>
    <w:qFormat/>
    <w:pPr>
      <w:tabs>
        <w:tab w:val="left" w:pos="720"/>
        <w:tab w:val="left" w:pos="780"/>
        <w:tab w:val="left" w:pos="1110"/>
        <w:tab w:val="left" w:pos="1755"/>
      </w:tabs>
      <w:ind w:leftChars="200" w:left="780" w:hangingChars="200" w:hanging="1755"/>
    </w:pPr>
    <w:rPr>
      <w:rFonts w:ascii="Times New Roman" w:eastAsia="宋体" w:hAnsi="Times New Roman"/>
      <w:sz w:val="21"/>
      <w:szCs w:val="21"/>
    </w:rPr>
  </w:style>
  <w:style w:type="paragraph" w:styleId="a7">
    <w:name w:val="Note Heading"/>
    <w:basedOn w:val="a"/>
    <w:next w:val="a"/>
    <w:link w:val="Char3"/>
    <w:uiPriority w:val="99"/>
    <w:qFormat/>
    <w:pPr>
      <w:jc w:val="center"/>
    </w:pPr>
    <w:rPr>
      <w:rFonts w:ascii="Times New Roman" w:eastAsia="宋体" w:hAnsi="Times New Roman"/>
      <w:sz w:val="21"/>
      <w:szCs w:val="21"/>
    </w:rPr>
  </w:style>
  <w:style w:type="paragraph" w:styleId="40">
    <w:name w:val="List Bullet 4"/>
    <w:basedOn w:val="a"/>
    <w:uiPriority w:val="99"/>
    <w:qFormat/>
    <w:pPr>
      <w:tabs>
        <w:tab w:val="left" w:pos="720"/>
        <w:tab w:val="left" w:pos="842"/>
        <w:tab w:val="left" w:pos="1620"/>
      </w:tabs>
      <w:ind w:leftChars="600" w:left="1620" w:hangingChars="200" w:hanging="360"/>
    </w:pPr>
    <w:rPr>
      <w:rFonts w:ascii="Times New Roman" w:eastAsia="宋体" w:hAnsi="Times New Roman"/>
      <w:sz w:val="21"/>
      <w:szCs w:val="21"/>
    </w:rPr>
  </w:style>
  <w:style w:type="paragraph" w:styleId="a8">
    <w:name w:val="E-mail Signature"/>
    <w:basedOn w:val="a"/>
    <w:link w:val="Char4"/>
    <w:uiPriority w:val="99"/>
    <w:qFormat/>
    <w:rPr>
      <w:rFonts w:ascii="Times New Roman" w:eastAsia="宋体" w:hAnsi="Times New Roman"/>
      <w:sz w:val="21"/>
      <w:szCs w:val="21"/>
    </w:rPr>
  </w:style>
  <w:style w:type="paragraph" w:styleId="a9">
    <w:name w:val="List Number"/>
    <w:basedOn w:val="a"/>
    <w:uiPriority w:val="99"/>
    <w:qFormat/>
    <w:pPr>
      <w:tabs>
        <w:tab w:val="left" w:pos="645"/>
        <w:tab w:val="left" w:pos="886"/>
        <w:tab w:val="left" w:pos="1618"/>
      </w:tabs>
      <w:ind w:left="360" w:hangingChars="200" w:hanging="360"/>
    </w:pPr>
    <w:rPr>
      <w:rFonts w:ascii="Times New Roman" w:eastAsia="宋体" w:hAnsi="Times New Roman"/>
      <w:sz w:val="21"/>
      <w:szCs w:val="21"/>
    </w:rPr>
  </w:style>
  <w:style w:type="paragraph" w:styleId="aa">
    <w:name w:val="Normal Indent"/>
    <w:basedOn w:val="a"/>
    <w:qFormat/>
    <w:pPr>
      <w:adjustRightInd w:val="0"/>
      <w:spacing w:before="156" w:afterLines="50" w:line="480" w:lineRule="exact"/>
      <w:ind w:firstLineChars="200" w:firstLine="560"/>
      <w:textAlignment w:val="baseline"/>
    </w:pPr>
    <w:rPr>
      <w:rFonts w:ascii="Times New Roman" w:eastAsia="宋体" w:hAnsi="Times New Roman"/>
      <w:kern w:val="0"/>
      <w:szCs w:val="20"/>
    </w:rPr>
  </w:style>
  <w:style w:type="paragraph" w:styleId="ab">
    <w:name w:val="caption"/>
    <w:basedOn w:val="a"/>
    <w:next w:val="a"/>
    <w:uiPriority w:val="99"/>
    <w:unhideWhenUsed/>
    <w:qFormat/>
    <w:rPr>
      <w:rFonts w:ascii="Cambria" w:hAnsi="Cambria"/>
      <w:sz w:val="20"/>
      <w:szCs w:val="20"/>
    </w:rPr>
  </w:style>
  <w:style w:type="paragraph" w:styleId="ac">
    <w:name w:val="List Bullet"/>
    <w:basedOn w:val="a"/>
    <w:uiPriority w:val="99"/>
    <w:qFormat/>
    <w:pPr>
      <w:tabs>
        <w:tab w:val="left" w:pos="883"/>
        <w:tab w:val="left" w:pos="1110"/>
        <w:tab w:val="left" w:pos="1575"/>
      </w:tabs>
      <w:ind w:left="360" w:hangingChars="200" w:hanging="360"/>
    </w:pPr>
    <w:rPr>
      <w:rFonts w:ascii="Times New Roman" w:eastAsia="宋体" w:hAnsi="Times New Roman"/>
      <w:sz w:val="21"/>
      <w:szCs w:val="21"/>
    </w:rPr>
  </w:style>
  <w:style w:type="paragraph" w:styleId="ad">
    <w:name w:val="envelope address"/>
    <w:basedOn w:val="a"/>
    <w:uiPriority w:val="99"/>
    <w:qFormat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eastAsia="宋体" w:hAnsi="Arial" w:cs="Arial"/>
      <w:sz w:val="24"/>
      <w:szCs w:val="24"/>
    </w:rPr>
  </w:style>
  <w:style w:type="paragraph" w:styleId="ae">
    <w:name w:val="Document Map"/>
    <w:basedOn w:val="a"/>
    <w:link w:val="Char5"/>
    <w:uiPriority w:val="99"/>
    <w:qFormat/>
    <w:pPr>
      <w:shd w:val="clear" w:color="auto" w:fill="000080"/>
    </w:pPr>
    <w:rPr>
      <w:rFonts w:ascii="Times New Roman" w:eastAsia="宋体" w:hAnsi="Times New Roman"/>
      <w:sz w:val="21"/>
      <w:szCs w:val="24"/>
    </w:rPr>
  </w:style>
  <w:style w:type="paragraph" w:styleId="af">
    <w:name w:val="Salutation"/>
    <w:basedOn w:val="a"/>
    <w:next w:val="a"/>
    <w:link w:val="Char6"/>
    <w:uiPriority w:val="99"/>
    <w:qFormat/>
    <w:rPr>
      <w:rFonts w:ascii="Times New Roman" w:eastAsia="宋体" w:hAnsi="Times New Roman"/>
      <w:sz w:val="21"/>
      <w:szCs w:val="21"/>
    </w:rPr>
  </w:style>
  <w:style w:type="paragraph" w:styleId="31">
    <w:name w:val="Body Text 3"/>
    <w:basedOn w:val="a"/>
    <w:link w:val="3Char0"/>
    <w:uiPriority w:val="99"/>
    <w:qFormat/>
    <w:pPr>
      <w:spacing w:after="120"/>
    </w:pPr>
    <w:rPr>
      <w:rFonts w:ascii="Times New Roman" w:eastAsia="宋体" w:hAnsi="Times New Roman"/>
      <w:sz w:val="16"/>
      <w:szCs w:val="16"/>
    </w:rPr>
  </w:style>
  <w:style w:type="paragraph" w:styleId="af0">
    <w:name w:val="Closing"/>
    <w:basedOn w:val="a"/>
    <w:link w:val="Char7"/>
    <w:uiPriority w:val="99"/>
    <w:qFormat/>
    <w:pPr>
      <w:ind w:leftChars="2100" w:left="100"/>
    </w:pPr>
    <w:rPr>
      <w:rFonts w:ascii="Times New Roman" w:eastAsia="宋体" w:hAnsi="Times New Roman"/>
      <w:sz w:val="21"/>
      <w:szCs w:val="21"/>
    </w:rPr>
  </w:style>
  <w:style w:type="paragraph" w:styleId="32">
    <w:name w:val="List Bullet 3"/>
    <w:basedOn w:val="a"/>
    <w:uiPriority w:val="99"/>
    <w:qFormat/>
    <w:pPr>
      <w:tabs>
        <w:tab w:val="left" w:pos="720"/>
        <w:tab w:val="left" w:pos="1200"/>
        <w:tab w:val="left" w:pos="1232"/>
      </w:tabs>
      <w:ind w:leftChars="400" w:left="1200" w:hangingChars="200" w:hanging="360"/>
    </w:pPr>
    <w:rPr>
      <w:rFonts w:ascii="Times New Roman" w:eastAsia="宋体" w:hAnsi="Times New Roman"/>
      <w:sz w:val="21"/>
      <w:szCs w:val="21"/>
    </w:rPr>
  </w:style>
  <w:style w:type="paragraph" w:styleId="af1">
    <w:name w:val="Body Text Indent"/>
    <w:basedOn w:val="a"/>
    <w:link w:val="Char8"/>
    <w:uiPriority w:val="99"/>
    <w:qFormat/>
    <w:pPr>
      <w:spacing w:after="120"/>
      <w:ind w:leftChars="200" w:left="420"/>
    </w:pPr>
    <w:rPr>
      <w:rFonts w:ascii="Times New Roman" w:eastAsia="宋体" w:hAnsi="Times New Roman"/>
      <w:sz w:val="21"/>
      <w:szCs w:val="21"/>
    </w:rPr>
  </w:style>
  <w:style w:type="paragraph" w:styleId="33">
    <w:name w:val="List Number 3"/>
    <w:basedOn w:val="a"/>
    <w:uiPriority w:val="99"/>
    <w:qFormat/>
    <w:pPr>
      <w:tabs>
        <w:tab w:val="left" w:pos="722"/>
        <w:tab w:val="left" w:pos="887"/>
        <w:tab w:val="left" w:pos="1200"/>
        <w:tab w:val="left" w:pos="2076"/>
      </w:tabs>
      <w:ind w:leftChars="400" w:left="1200" w:hangingChars="200" w:hanging="360"/>
    </w:pPr>
    <w:rPr>
      <w:rFonts w:ascii="Times New Roman" w:eastAsia="宋体" w:hAnsi="Times New Roman"/>
      <w:sz w:val="21"/>
      <w:szCs w:val="21"/>
    </w:rPr>
  </w:style>
  <w:style w:type="paragraph" w:styleId="21">
    <w:name w:val="List 2"/>
    <w:basedOn w:val="a"/>
    <w:uiPriority w:val="99"/>
    <w:qFormat/>
    <w:pPr>
      <w:ind w:leftChars="2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af2">
    <w:name w:val="List Continue"/>
    <w:basedOn w:val="a"/>
    <w:uiPriority w:val="99"/>
    <w:qFormat/>
    <w:pPr>
      <w:spacing w:after="120"/>
      <w:ind w:leftChars="200" w:left="420"/>
    </w:pPr>
    <w:rPr>
      <w:rFonts w:ascii="Times New Roman" w:eastAsia="宋体" w:hAnsi="Times New Roman"/>
      <w:sz w:val="21"/>
      <w:szCs w:val="21"/>
    </w:rPr>
  </w:style>
  <w:style w:type="paragraph" w:styleId="af3">
    <w:name w:val="Block Text"/>
    <w:basedOn w:val="a"/>
    <w:uiPriority w:val="99"/>
    <w:qFormat/>
    <w:pPr>
      <w:spacing w:after="120"/>
      <w:ind w:leftChars="700" w:left="1440" w:rightChars="700" w:right="1440"/>
    </w:pPr>
    <w:rPr>
      <w:rFonts w:ascii="Times New Roman" w:eastAsia="宋体" w:hAnsi="Times New Roman"/>
      <w:sz w:val="21"/>
      <w:szCs w:val="21"/>
    </w:rPr>
  </w:style>
  <w:style w:type="paragraph" w:styleId="22">
    <w:name w:val="List Bullet 2"/>
    <w:basedOn w:val="a"/>
    <w:uiPriority w:val="99"/>
    <w:qFormat/>
    <w:pPr>
      <w:tabs>
        <w:tab w:val="left" w:pos="720"/>
        <w:tab w:val="left" w:pos="780"/>
        <w:tab w:val="left" w:pos="1425"/>
      </w:tabs>
      <w:ind w:leftChars="200" w:left="780" w:hangingChars="200" w:hanging="720"/>
    </w:pPr>
    <w:rPr>
      <w:rFonts w:ascii="Times New Roman" w:eastAsia="宋体" w:hAnsi="Times New Roman"/>
      <w:sz w:val="21"/>
      <w:szCs w:val="21"/>
    </w:r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rFonts w:asciiTheme="minorHAnsi" w:eastAsia="宋体" w:hAnsiTheme="minorHAnsi"/>
      <w:sz w:val="18"/>
      <w:szCs w:val="18"/>
    </w:rPr>
  </w:style>
  <w:style w:type="paragraph" w:styleId="34">
    <w:name w:val="toc 3"/>
    <w:basedOn w:val="a"/>
    <w:next w:val="a"/>
    <w:uiPriority w:val="39"/>
    <w:qFormat/>
    <w:pPr>
      <w:tabs>
        <w:tab w:val="right" w:leader="dot" w:pos="8302"/>
      </w:tabs>
      <w:ind w:left="420"/>
    </w:pPr>
    <w:rPr>
      <w:rFonts w:asciiTheme="minorHAnsi" w:eastAsia="宋体" w:hAnsiTheme="minorHAnsi"/>
      <w:i/>
      <w:iCs/>
      <w:sz w:val="20"/>
      <w:szCs w:val="20"/>
    </w:rPr>
  </w:style>
  <w:style w:type="paragraph" w:styleId="af4">
    <w:name w:val="Plain Text"/>
    <w:basedOn w:val="a"/>
    <w:link w:val="Char9"/>
    <w:qFormat/>
    <w:pPr>
      <w:spacing w:line="400" w:lineRule="atLeast"/>
    </w:pPr>
    <w:rPr>
      <w:rFonts w:ascii="宋体" w:eastAsia="方正楷体简体" w:hAnsi="Courier New" w:cs="宋体"/>
      <w:color w:val="000000"/>
      <w:sz w:val="24"/>
      <w:szCs w:val="24"/>
    </w:rPr>
  </w:style>
  <w:style w:type="paragraph" w:styleId="51">
    <w:name w:val="List Bullet 5"/>
    <w:basedOn w:val="a"/>
    <w:uiPriority w:val="99"/>
    <w:qFormat/>
    <w:pPr>
      <w:tabs>
        <w:tab w:val="left" w:pos="1346"/>
        <w:tab w:val="left" w:pos="1374"/>
        <w:tab w:val="left" w:pos="1755"/>
        <w:tab w:val="left" w:pos="2040"/>
      </w:tabs>
      <w:ind w:leftChars="800" w:left="2040" w:hangingChars="200" w:hanging="360"/>
    </w:pPr>
    <w:rPr>
      <w:rFonts w:ascii="Times New Roman" w:eastAsia="宋体" w:hAnsi="Times New Roman"/>
      <w:sz w:val="21"/>
      <w:szCs w:val="21"/>
    </w:rPr>
  </w:style>
  <w:style w:type="paragraph" w:styleId="41">
    <w:name w:val="List Number 4"/>
    <w:basedOn w:val="a"/>
    <w:uiPriority w:val="99"/>
    <w:qFormat/>
    <w:pPr>
      <w:tabs>
        <w:tab w:val="left" w:pos="722"/>
        <w:tab w:val="left" w:pos="886"/>
        <w:tab w:val="left" w:pos="1298"/>
        <w:tab w:val="left" w:pos="1620"/>
      </w:tabs>
      <w:ind w:leftChars="600" w:left="1620" w:hangingChars="200" w:hanging="720"/>
    </w:pPr>
    <w:rPr>
      <w:rFonts w:ascii="Times New Roman" w:eastAsia="宋体" w:hAnsi="Times New Roman"/>
      <w:sz w:val="21"/>
      <w:szCs w:val="21"/>
    </w:rPr>
  </w:style>
  <w:style w:type="paragraph" w:styleId="80">
    <w:name w:val="toc 8"/>
    <w:basedOn w:val="a"/>
    <w:next w:val="a"/>
    <w:uiPriority w:val="39"/>
    <w:qFormat/>
    <w:pPr>
      <w:ind w:left="1470"/>
      <w:jc w:val="left"/>
    </w:pPr>
    <w:rPr>
      <w:rFonts w:asciiTheme="minorHAnsi" w:eastAsia="宋体" w:hAnsiTheme="minorHAnsi"/>
      <w:sz w:val="18"/>
      <w:szCs w:val="18"/>
    </w:rPr>
  </w:style>
  <w:style w:type="paragraph" w:styleId="af5">
    <w:name w:val="Date"/>
    <w:basedOn w:val="a"/>
    <w:next w:val="a"/>
    <w:link w:val="Chara"/>
    <w:qFormat/>
    <w:pPr>
      <w:ind w:leftChars="2500" w:left="100"/>
    </w:pPr>
    <w:rPr>
      <w:rFonts w:ascii="Times New Roman" w:eastAsia="宋体" w:hAnsi="Times New Roman"/>
      <w:sz w:val="21"/>
      <w:szCs w:val="24"/>
    </w:rPr>
  </w:style>
  <w:style w:type="paragraph" w:styleId="23">
    <w:name w:val="Body Text Indent 2"/>
    <w:basedOn w:val="a"/>
    <w:link w:val="2Char0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/>
      <w:sz w:val="21"/>
      <w:szCs w:val="24"/>
    </w:rPr>
  </w:style>
  <w:style w:type="paragraph" w:styleId="52">
    <w:name w:val="List Continue 5"/>
    <w:basedOn w:val="a"/>
    <w:uiPriority w:val="99"/>
    <w:qFormat/>
    <w:pPr>
      <w:spacing w:after="120"/>
      <w:ind w:leftChars="1000" w:left="2100"/>
    </w:pPr>
    <w:rPr>
      <w:rFonts w:ascii="Times New Roman" w:eastAsia="宋体" w:hAnsi="Times New Roman"/>
      <w:sz w:val="21"/>
      <w:szCs w:val="21"/>
    </w:rPr>
  </w:style>
  <w:style w:type="paragraph" w:styleId="af6">
    <w:name w:val="Balloon Text"/>
    <w:basedOn w:val="a"/>
    <w:link w:val="Charb"/>
    <w:uiPriority w:val="99"/>
    <w:unhideWhenUsed/>
    <w:qFormat/>
    <w:rPr>
      <w:rFonts w:eastAsia="宋体"/>
      <w:sz w:val="18"/>
      <w:szCs w:val="18"/>
    </w:rPr>
  </w:style>
  <w:style w:type="paragraph" w:styleId="af7">
    <w:name w:val="footer"/>
    <w:basedOn w:val="a"/>
    <w:link w:val="Char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8">
    <w:name w:val="envelope return"/>
    <w:basedOn w:val="a"/>
    <w:uiPriority w:val="99"/>
    <w:qFormat/>
    <w:pPr>
      <w:snapToGrid w:val="0"/>
    </w:pPr>
    <w:rPr>
      <w:rFonts w:ascii="Arial" w:eastAsia="宋体" w:hAnsi="Arial" w:cs="Arial"/>
      <w:sz w:val="21"/>
      <w:szCs w:val="21"/>
    </w:rPr>
  </w:style>
  <w:style w:type="paragraph" w:styleId="24">
    <w:name w:val="Body Text First Indent 2"/>
    <w:basedOn w:val="af1"/>
    <w:link w:val="2Char1"/>
    <w:uiPriority w:val="99"/>
    <w:qFormat/>
    <w:pPr>
      <w:ind w:firstLineChars="200" w:firstLine="420"/>
    </w:pPr>
  </w:style>
  <w:style w:type="paragraph" w:styleId="af9">
    <w:name w:val="header"/>
    <w:basedOn w:val="a"/>
    <w:link w:val="Chard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a">
    <w:name w:val="Signature"/>
    <w:basedOn w:val="a"/>
    <w:link w:val="Chare"/>
    <w:uiPriority w:val="99"/>
    <w:qFormat/>
    <w:pPr>
      <w:ind w:leftChars="2100" w:left="100"/>
    </w:pPr>
    <w:rPr>
      <w:rFonts w:ascii="Times New Roman" w:eastAsia="宋体" w:hAnsi="Times New Roman"/>
      <w:sz w:val="21"/>
      <w:szCs w:val="21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302"/>
      </w:tabs>
      <w:spacing w:line="440" w:lineRule="exact"/>
      <w:jc w:val="center"/>
    </w:pPr>
    <w:rPr>
      <w:rFonts w:ascii="Times New Roman" w:eastAsia="宋体" w:hAnsi="Times New Roman"/>
      <w:b/>
      <w:bCs/>
      <w:caps/>
      <w:sz w:val="24"/>
      <w:szCs w:val="24"/>
    </w:rPr>
  </w:style>
  <w:style w:type="paragraph" w:styleId="42">
    <w:name w:val="List Continue 4"/>
    <w:basedOn w:val="a"/>
    <w:uiPriority w:val="99"/>
    <w:qFormat/>
    <w:pPr>
      <w:spacing w:after="120"/>
      <w:ind w:leftChars="800" w:left="1680"/>
    </w:pPr>
    <w:rPr>
      <w:rFonts w:ascii="Times New Roman" w:eastAsia="宋体" w:hAnsi="Times New Roman"/>
      <w:sz w:val="21"/>
      <w:szCs w:val="21"/>
    </w:rPr>
  </w:style>
  <w:style w:type="paragraph" w:styleId="43">
    <w:name w:val="toc 4"/>
    <w:basedOn w:val="a"/>
    <w:next w:val="a"/>
    <w:uiPriority w:val="39"/>
    <w:qFormat/>
    <w:pPr>
      <w:ind w:left="630"/>
      <w:jc w:val="left"/>
    </w:pPr>
    <w:rPr>
      <w:rFonts w:asciiTheme="minorHAnsi" w:eastAsia="宋体" w:hAnsiTheme="minorHAnsi"/>
      <w:sz w:val="18"/>
      <w:szCs w:val="18"/>
    </w:rPr>
  </w:style>
  <w:style w:type="paragraph" w:styleId="afb">
    <w:name w:val="Subtitle"/>
    <w:basedOn w:val="a"/>
    <w:next w:val="a"/>
    <w:link w:val="Charf"/>
    <w:uiPriority w:val="11"/>
    <w:qFormat/>
    <w:pPr>
      <w:spacing w:before="240" w:after="60" w:line="312" w:lineRule="atLeast"/>
      <w:jc w:val="center"/>
      <w:outlineLvl w:val="1"/>
    </w:pPr>
    <w:rPr>
      <w:rFonts w:asciiTheme="majorHAnsi" w:eastAsiaTheme="minorEastAsia" w:hAnsiTheme="majorHAnsi" w:cstheme="majorBidi"/>
      <w:b/>
      <w:bCs/>
      <w:kern w:val="28"/>
      <w:sz w:val="32"/>
      <w:szCs w:val="32"/>
    </w:rPr>
  </w:style>
  <w:style w:type="paragraph" w:styleId="53">
    <w:name w:val="List Number 5"/>
    <w:basedOn w:val="a"/>
    <w:uiPriority w:val="99"/>
    <w:qFormat/>
    <w:pPr>
      <w:tabs>
        <w:tab w:val="left" w:pos="648"/>
        <w:tab w:val="left" w:pos="722"/>
        <w:tab w:val="left" w:pos="1704"/>
        <w:tab w:val="left" w:pos="2040"/>
      </w:tabs>
      <w:ind w:leftChars="800" w:left="2040" w:hangingChars="200" w:hanging="648"/>
    </w:pPr>
    <w:rPr>
      <w:rFonts w:ascii="Times New Roman" w:eastAsia="宋体" w:hAnsi="Times New Roman"/>
      <w:sz w:val="21"/>
      <w:szCs w:val="21"/>
    </w:rPr>
  </w:style>
  <w:style w:type="paragraph" w:styleId="afc">
    <w:name w:val="List"/>
    <w:basedOn w:val="a"/>
    <w:uiPriority w:val="99"/>
    <w:qFormat/>
    <w:pPr>
      <w:ind w:left="200" w:hangingChars="200" w:hanging="200"/>
    </w:pPr>
    <w:rPr>
      <w:rFonts w:ascii="Times New Roman" w:eastAsia="宋体" w:hAnsi="Times New Roman"/>
      <w:sz w:val="21"/>
      <w:szCs w:val="21"/>
    </w:rPr>
  </w:style>
  <w:style w:type="paragraph" w:styleId="afd">
    <w:name w:val="footnote text"/>
    <w:basedOn w:val="a"/>
    <w:link w:val="Charf0"/>
    <w:qFormat/>
    <w:pPr>
      <w:snapToGrid w:val="0"/>
      <w:jc w:val="left"/>
    </w:pPr>
    <w:rPr>
      <w:rFonts w:ascii="Times New Roman" w:eastAsia="宋体" w:hAnsi="Times New Roman"/>
      <w:sz w:val="18"/>
      <w:szCs w:val="18"/>
    </w:rPr>
  </w:style>
  <w:style w:type="paragraph" w:styleId="60">
    <w:name w:val="toc 6"/>
    <w:basedOn w:val="a"/>
    <w:next w:val="a"/>
    <w:uiPriority w:val="39"/>
    <w:qFormat/>
    <w:pPr>
      <w:ind w:left="1050"/>
      <w:jc w:val="left"/>
    </w:pPr>
    <w:rPr>
      <w:rFonts w:asciiTheme="minorHAnsi" w:eastAsia="宋体" w:hAnsiTheme="minorHAnsi"/>
      <w:sz w:val="18"/>
      <w:szCs w:val="18"/>
    </w:rPr>
  </w:style>
  <w:style w:type="paragraph" w:styleId="54">
    <w:name w:val="List 5"/>
    <w:basedOn w:val="a"/>
    <w:uiPriority w:val="99"/>
    <w:qFormat/>
    <w:pPr>
      <w:ind w:leftChars="8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35">
    <w:name w:val="Body Text Indent 3"/>
    <w:basedOn w:val="a"/>
    <w:link w:val="3Char1"/>
    <w:uiPriority w:val="99"/>
    <w:qFormat/>
    <w:pPr>
      <w:spacing w:after="120"/>
      <w:ind w:leftChars="200" w:left="420"/>
    </w:pPr>
    <w:rPr>
      <w:rFonts w:ascii="Times New Roman" w:eastAsia="宋体" w:hAnsi="Times New Roman"/>
      <w:sz w:val="16"/>
      <w:szCs w:val="16"/>
    </w:rPr>
  </w:style>
  <w:style w:type="paragraph" w:styleId="afe">
    <w:name w:val="table of figures"/>
    <w:basedOn w:val="a"/>
    <w:next w:val="a"/>
    <w:qFormat/>
    <w:pPr>
      <w:ind w:left="420" w:hanging="420"/>
      <w:jc w:val="left"/>
    </w:pPr>
    <w:rPr>
      <w:rFonts w:ascii="Times New Roman" w:eastAsia="宋体" w:hAnsi="Times New Roman"/>
      <w:smallCaps/>
      <w:sz w:val="20"/>
      <w:szCs w:val="20"/>
    </w:rPr>
  </w:style>
  <w:style w:type="paragraph" w:styleId="25">
    <w:name w:val="toc 2"/>
    <w:basedOn w:val="a"/>
    <w:next w:val="a"/>
    <w:uiPriority w:val="39"/>
    <w:qFormat/>
    <w:pPr>
      <w:tabs>
        <w:tab w:val="right" w:leader="dot" w:pos="8302"/>
      </w:tabs>
      <w:spacing w:line="400" w:lineRule="exact"/>
      <w:ind w:left="210"/>
      <w:jc w:val="left"/>
    </w:pPr>
    <w:rPr>
      <w:rFonts w:asciiTheme="minorHAnsi" w:eastAsia="宋体" w:hAnsi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qFormat/>
    <w:pPr>
      <w:ind w:left="1680"/>
      <w:jc w:val="left"/>
    </w:pPr>
    <w:rPr>
      <w:rFonts w:asciiTheme="minorHAnsi" w:eastAsia="宋体" w:hAnsiTheme="minorHAnsi"/>
      <w:sz w:val="18"/>
      <w:szCs w:val="18"/>
    </w:rPr>
  </w:style>
  <w:style w:type="paragraph" w:styleId="26">
    <w:name w:val="Body Text 2"/>
    <w:basedOn w:val="a"/>
    <w:link w:val="2Char2"/>
    <w:uiPriority w:val="99"/>
    <w:qFormat/>
    <w:pPr>
      <w:spacing w:after="120" w:line="480" w:lineRule="auto"/>
    </w:pPr>
    <w:rPr>
      <w:rFonts w:ascii="Times New Roman" w:eastAsia="宋体" w:hAnsi="Times New Roman"/>
      <w:sz w:val="21"/>
      <w:szCs w:val="21"/>
    </w:rPr>
  </w:style>
  <w:style w:type="paragraph" w:styleId="44">
    <w:name w:val="List 4"/>
    <w:basedOn w:val="a"/>
    <w:uiPriority w:val="99"/>
    <w:qFormat/>
    <w:pPr>
      <w:ind w:leftChars="600" w:left="100" w:hangingChars="200" w:hanging="200"/>
    </w:pPr>
    <w:rPr>
      <w:rFonts w:ascii="Times New Roman" w:eastAsia="宋体" w:hAnsi="Times New Roman"/>
      <w:sz w:val="21"/>
      <w:szCs w:val="21"/>
    </w:rPr>
  </w:style>
  <w:style w:type="paragraph" w:styleId="27">
    <w:name w:val="List Continue 2"/>
    <w:basedOn w:val="a"/>
    <w:uiPriority w:val="99"/>
    <w:qFormat/>
    <w:pPr>
      <w:spacing w:after="120"/>
      <w:ind w:leftChars="400" w:left="840"/>
    </w:pPr>
    <w:rPr>
      <w:rFonts w:ascii="Times New Roman" w:eastAsia="宋体" w:hAnsi="Times New Roman"/>
      <w:sz w:val="21"/>
      <w:szCs w:val="21"/>
    </w:rPr>
  </w:style>
  <w:style w:type="paragraph" w:styleId="aff">
    <w:name w:val="Message Header"/>
    <w:basedOn w:val="a"/>
    <w:link w:val="Charf1"/>
    <w:uiPriority w:val="99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eastAsia="宋体" w:hAnsi="Arial" w:cs="Arial"/>
      <w:sz w:val="24"/>
      <w:szCs w:val="24"/>
    </w:rPr>
  </w:style>
  <w:style w:type="paragraph" w:styleId="aff0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uiPriority w:val="99"/>
    <w:qFormat/>
    <w:pPr>
      <w:spacing w:after="120"/>
      <w:ind w:leftChars="600" w:left="1260"/>
    </w:pPr>
    <w:rPr>
      <w:rFonts w:ascii="Times New Roman" w:eastAsia="宋体" w:hAnsi="Times New Roman"/>
      <w:sz w:val="21"/>
      <w:szCs w:val="21"/>
    </w:rPr>
  </w:style>
  <w:style w:type="paragraph" w:styleId="aff1">
    <w:name w:val="Title"/>
    <w:basedOn w:val="a"/>
    <w:next w:val="a"/>
    <w:link w:val="Charf2"/>
    <w:uiPriority w:val="10"/>
    <w:qFormat/>
    <w:pPr>
      <w:spacing w:before="240" w:after="60" w:line="440" w:lineRule="exact"/>
      <w:jc w:val="center"/>
      <w:outlineLvl w:val="0"/>
    </w:pPr>
    <w:rPr>
      <w:rFonts w:asciiTheme="majorHAnsi" w:eastAsiaTheme="minorEastAsia" w:hAnsiTheme="majorHAnsi" w:cstheme="majorBidi"/>
      <w:b/>
      <w:bCs/>
      <w:sz w:val="32"/>
      <w:szCs w:val="32"/>
    </w:rPr>
  </w:style>
  <w:style w:type="character" w:styleId="aff2">
    <w:name w:val="Strong"/>
    <w:basedOn w:val="a0"/>
    <w:qFormat/>
    <w:rPr>
      <w:b/>
      <w:bCs/>
    </w:rPr>
  </w:style>
  <w:style w:type="character" w:styleId="aff3">
    <w:name w:val="page number"/>
    <w:basedOn w:val="a0"/>
    <w:qFormat/>
  </w:style>
  <w:style w:type="character" w:styleId="aff4">
    <w:name w:val="FollowedHyperlink"/>
    <w:uiPriority w:val="99"/>
    <w:qFormat/>
    <w:rPr>
      <w:color w:val="800080"/>
      <w:u w:val="single"/>
    </w:rPr>
  </w:style>
  <w:style w:type="character" w:styleId="aff5">
    <w:name w:val="Emphasis"/>
    <w:basedOn w:val="a0"/>
    <w:qFormat/>
    <w:rPr>
      <w:i/>
      <w:iCs/>
    </w:rPr>
  </w:style>
  <w:style w:type="character" w:styleId="aff6">
    <w:name w:val="Hyperlink"/>
    <w:basedOn w:val="a0"/>
    <w:uiPriority w:val="99"/>
    <w:qFormat/>
    <w:rPr>
      <w:color w:val="0000FF"/>
      <w:u w:val="single"/>
    </w:rPr>
  </w:style>
  <w:style w:type="character" w:styleId="aff7">
    <w:name w:val="annotation reference"/>
    <w:basedOn w:val="a0"/>
    <w:qFormat/>
    <w:rPr>
      <w:sz w:val="21"/>
    </w:rPr>
  </w:style>
  <w:style w:type="character" w:styleId="aff8">
    <w:name w:val="footnote reference"/>
    <w:qFormat/>
    <w:rPr>
      <w:vertAlign w:val="superscript"/>
    </w:rPr>
  </w:style>
  <w:style w:type="table" w:styleId="aff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a">
    <w:name w:val="Table Theme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Simple 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8">
    <w:name w:val="Table Simple 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55">
    <w:name w:val="Table Grid 5"/>
    <w:basedOn w:val="a1"/>
    <w:uiPriority w:val="99"/>
    <w:qFormat/>
    <w:pPr>
      <w:spacing w:after="200" w:line="252" w:lineRule="auto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黑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9"/>
    <w:qFormat/>
    <w:rPr>
      <w:rFonts w:ascii="Arial Narrow" w:eastAsia="仿宋_GB2312" w:hAnsi="Arial Narrow" w:cs="Times New Roman"/>
      <w:b/>
      <w:bCs/>
      <w:color w:val="000000"/>
      <w:sz w:val="28"/>
      <w:szCs w:val="28"/>
    </w:rPr>
  </w:style>
  <w:style w:type="character" w:customStyle="1" w:styleId="6Char">
    <w:name w:val="标题 6 Char"/>
    <w:basedOn w:val="a0"/>
    <w:link w:val="6"/>
    <w:uiPriority w:val="99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9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9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9"/>
    <w:qFormat/>
    <w:rPr>
      <w:rFonts w:ascii="Arial" w:eastAsia="黑体" w:hAnsi="Arial" w:cs="Times New Roman"/>
      <w:szCs w:val="21"/>
    </w:rPr>
  </w:style>
  <w:style w:type="character" w:customStyle="1" w:styleId="Chard">
    <w:name w:val="页眉 Char"/>
    <w:basedOn w:val="a0"/>
    <w:link w:val="af9"/>
    <w:qFormat/>
    <w:rPr>
      <w:sz w:val="18"/>
      <w:szCs w:val="18"/>
    </w:rPr>
  </w:style>
  <w:style w:type="character" w:customStyle="1" w:styleId="Charc">
    <w:name w:val="页脚 Char"/>
    <w:basedOn w:val="a0"/>
    <w:link w:val="af7"/>
    <w:uiPriority w:val="99"/>
    <w:qFormat/>
    <w:rPr>
      <w:sz w:val="18"/>
      <w:szCs w:val="18"/>
    </w:rPr>
  </w:style>
  <w:style w:type="paragraph" w:customStyle="1" w:styleId="bt1">
    <w:name w:val="bt1"/>
    <w:basedOn w:val="a"/>
    <w:link w:val="bt1Char"/>
    <w:qFormat/>
    <w:pPr>
      <w:adjustRightInd w:val="0"/>
      <w:snapToGrid w:val="0"/>
      <w:spacing w:beforeLines="75" w:line="500" w:lineRule="exact"/>
      <w:jc w:val="center"/>
    </w:pPr>
    <w:rPr>
      <w:rFonts w:ascii="Arial Narrow" w:hAnsi="Arial Narrow" w:cs="Arial Narrow"/>
      <w:color w:val="000000"/>
      <w:kern w:val="27"/>
      <w:sz w:val="26"/>
      <w:szCs w:val="26"/>
    </w:rPr>
  </w:style>
  <w:style w:type="character" w:customStyle="1" w:styleId="bt1Char">
    <w:name w:val="bt1 Char"/>
    <w:basedOn w:val="a0"/>
    <w:link w:val="bt1"/>
    <w:qFormat/>
    <w:rPr>
      <w:rFonts w:ascii="Arial Narrow" w:eastAsia="黑体" w:hAnsi="Arial Narrow" w:cs="Arial Narrow"/>
      <w:color w:val="000000"/>
      <w:kern w:val="27"/>
      <w:sz w:val="26"/>
      <w:szCs w:val="26"/>
    </w:rPr>
  </w:style>
  <w:style w:type="paragraph" w:customStyle="1" w:styleId="29">
    <w:name w:val="2级标题（报告书）"/>
    <w:basedOn w:val="2"/>
    <w:uiPriority w:val="99"/>
    <w:qFormat/>
    <w:pPr>
      <w:spacing w:before="240" w:after="240" w:line="240" w:lineRule="auto"/>
    </w:pPr>
    <w:rPr>
      <w:rFonts w:ascii="Times New Roman" w:eastAsia="黑体" w:hAnsi="Times New Roman" w:cs="Times New Roman"/>
      <w:b w:val="0"/>
      <w:sz w:val="28"/>
      <w:szCs w:val="28"/>
    </w:rPr>
  </w:style>
  <w:style w:type="paragraph" w:customStyle="1" w:styleId="12">
    <w:name w:val="1级标题（报告书）"/>
    <w:basedOn w:val="a"/>
    <w:qFormat/>
    <w:pPr>
      <w:keepNext/>
      <w:widowControl/>
      <w:spacing w:before="360" w:after="240"/>
      <w:jc w:val="center"/>
      <w:outlineLvl w:val="0"/>
    </w:pPr>
    <w:rPr>
      <w:rFonts w:ascii="Times New Roman" w:hAnsi="Times New Roman"/>
      <w:bCs/>
      <w:kern w:val="44"/>
      <w:sz w:val="32"/>
      <w:szCs w:val="32"/>
    </w:rPr>
  </w:style>
  <w:style w:type="paragraph" w:customStyle="1" w:styleId="37">
    <w:name w:val="3级标题"/>
    <w:basedOn w:val="3"/>
    <w:uiPriority w:val="99"/>
    <w:qFormat/>
    <w:pPr>
      <w:spacing w:before="240" w:after="240" w:line="240" w:lineRule="auto"/>
    </w:pPr>
    <w:rPr>
      <w:rFonts w:ascii="Times New Roman" w:hAnsi="Times New Roman"/>
      <w:b w:val="0"/>
      <w:sz w:val="28"/>
      <w:szCs w:val="28"/>
    </w:rPr>
  </w:style>
  <w:style w:type="paragraph" w:customStyle="1" w:styleId="affb">
    <w:name w:val="正文（报告书）"/>
    <w:basedOn w:val="a"/>
    <w:uiPriority w:val="99"/>
    <w:qFormat/>
    <w:pPr>
      <w:spacing w:line="440" w:lineRule="exact"/>
      <w:ind w:firstLineChars="200" w:firstLine="560"/>
    </w:pPr>
    <w:rPr>
      <w:rFonts w:ascii="Times New Roman" w:eastAsia="仿宋_GB2312" w:hAnsi="Times New Roman"/>
      <w:szCs w:val="28"/>
    </w:rPr>
  </w:style>
  <w:style w:type="paragraph" w:customStyle="1" w:styleId="61">
    <w:name w:val="6级表内容"/>
    <w:basedOn w:val="a"/>
    <w:uiPriority w:val="99"/>
    <w:qFormat/>
    <w:pPr>
      <w:widowControl/>
      <w:jc w:val="center"/>
    </w:pPr>
    <w:rPr>
      <w:rFonts w:ascii="Times New Roman" w:eastAsia="仿宋_GB2312" w:hAnsi="Times New Roman"/>
      <w:bCs/>
      <w:kern w:val="0"/>
      <w:szCs w:val="21"/>
    </w:rPr>
  </w:style>
  <w:style w:type="table" w:customStyle="1" w:styleId="120">
    <w:name w:val="网格型1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b">
    <w:name w:val="批注框文本 Char"/>
    <w:basedOn w:val="a0"/>
    <w:link w:val="af6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  <w:rPr>
      <w:rFonts w:eastAsia="宋体"/>
      <w:sz w:val="21"/>
    </w:rPr>
  </w:style>
  <w:style w:type="character" w:customStyle="1" w:styleId="Char5">
    <w:name w:val="文档结构图 Char"/>
    <w:basedOn w:val="a0"/>
    <w:link w:val="ae"/>
    <w:uiPriority w:val="99"/>
    <w:qFormat/>
    <w:rPr>
      <w:rFonts w:ascii="Times New Roman" w:eastAsia="宋体" w:hAnsi="Times New Roman" w:cs="Times New Roman"/>
      <w:szCs w:val="24"/>
      <w:shd w:val="clear" w:color="auto" w:fill="000080"/>
    </w:rPr>
  </w:style>
  <w:style w:type="paragraph" w:customStyle="1" w:styleId="Charf3">
    <w:name w:val="Char"/>
    <w:basedOn w:val="a"/>
    <w:qFormat/>
    <w:pPr>
      <w:tabs>
        <w:tab w:val="left" w:pos="840"/>
      </w:tabs>
      <w:ind w:left="840" w:hanging="420"/>
    </w:pPr>
    <w:rPr>
      <w:rFonts w:ascii="Times New Roman" w:eastAsia="宋体" w:hAnsi="Times New Roman"/>
      <w:sz w:val="24"/>
      <w:szCs w:val="24"/>
    </w:rPr>
  </w:style>
  <w:style w:type="paragraph" w:customStyle="1" w:styleId="nr">
    <w:name w:val="nr"/>
    <w:basedOn w:val="a"/>
    <w:uiPriority w:val="99"/>
    <w:qFormat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color w:val="6F7D8A"/>
      <w:spacing w:val="24"/>
      <w:kern w:val="0"/>
      <w:sz w:val="21"/>
      <w:szCs w:val="21"/>
    </w:rPr>
  </w:style>
  <w:style w:type="paragraph" w:customStyle="1" w:styleId="affc">
    <w:name w:val="封面标准名称"/>
    <w:uiPriority w:val="99"/>
    <w:qFormat/>
    <w:pPr>
      <w:framePr w:w="9638" w:h="6917" w:hRule="exact" w:wrap="around" w:hAnchor="margin" w:xAlign="center" w:y="5955" w:anchorLock="1"/>
      <w:widowControl w:val="0"/>
      <w:spacing w:after="80" w:line="680" w:lineRule="exact"/>
      <w:jc w:val="center"/>
      <w:textAlignment w:val="center"/>
    </w:pPr>
    <w:rPr>
      <w:rFonts w:ascii="黑体" w:eastAsia="黑体" w:hAnsi="Times New Roman" w:cs="Times New Roman"/>
      <w:sz w:val="52"/>
    </w:rPr>
  </w:style>
  <w:style w:type="character" w:customStyle="1" w:styleId="2Char0">
    <w:name w:val="正文文本缩进 2 Char"/>
    <w:basedOn w:val="a0"/>
    <w:link w:val="23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Chara">
    <w:name w:val="日期 Char"/>
    <w:basedOn w:val="a0"/>
    <w:link w:val="af5"/>
    <w:qFormat/>
    <w:rPr>
      <w:rFonts w:ascii="Times New Roman" w:eastAsia="宋体" w:hAnsi="Times New Roman" w:cs="Times New Roman"/>
      <w:szCs w:val="24"/>
    </w:rPr>
  </w:style>
  <w:style w:type="paragraph" w:customStyle="1" w:styleId="zw1">
    <w:name w:val="zw1"/>
    <w:basedOn w:val="a"/>
    <w:link w:val="zw1Char"/>
    <w:qFormat/>
    <w:pPr>
      <w:adjustRightInd w:val="0"/>
      <w:snapToGrid w:val="0"/>
      <w:spacing w:line="520" w:lineRule="atLeast"/>
      <w:ind w:firstLineChars="200" w:firstLine="200"/>
    </w:pPr>
    <w:rPr>
      <w:rFonts w:ascii="Arial Narrow" w:eastAsia="仿宋_GB2312" w:hAnsi="Arial Narrow"/>
      <w:szCs w:val="28"/>
    </w:rPr>
  </w:style>
  <w:style w:type="character" w:customStyle="1" w:styleId="zw1Char">
    <w:name w:val="zw1 Char"/>
    <w:basedOn w:val="a0"/>
    <w:link w:val="zw1"/>
    <w:qFormat/>
    <w:rPr>
      <w:rFonts w:ascii="Arial Narrow" w:eastAsia="仿宋_GB2312" w:hAnsi="Arial Narrow" w:cs="Times New Roman"/>
      <w:sz w:val="28"/>
      <w:szCs w:val="28"/>
    </w:rPr>
  </w:style>
  <w:style w:type="character" w:customStyle="1" w:styleId="3Char10">
    <w:name w:val="标题 3 Char1"/>
    <w:basedOn w:val="a0"/>
    <w:uiPriority w:val="99"/>
    <w:qFormat/>
    <w:rPr>
      <w:rFonts w:ascii="Arial Narrow" w:eastAsia="黑体" w:hAnsi="Arial Narrow"/>
      <w:color w:val="000000"/>
      <w:kern w:val="2"/>
      <w:sz w:val="28"/>
      <w:szCs w:val="28"/>
    </w:rPr>
  </w:style>
  <w:style w:type="paragraph" w:customStyle="1" w:styleId="zwBZ1">
    <w:name w:val="zwBZ1"/>
    <w:basedOn w:val="a"/>
    <w:uiPriority w:val="99"/>
    <w:qFormat/>
    <w:pPr>
      <w:snapToGrid w:val="0"/>
      <w:spacing w:line="240" w:lineRule="atLeast"/>
    </w:pPr>
    <w:rPr>
      <w:rFonts w:ascii="仿宋_GB2312" w:eastAsia="仿宋_GB2312" w:hAnsi="Arial Narrow"/>
      <w:color w:val="000000"/>
      <w:sz w:val="22"/>
    </w:rPr>
  </w:style>
  <w:style w:type="paragraph" w:customStyle="1" w:styleId="bw1Char">
    <w:name w:val="bw1 Char"/>
    <w:basedOn w:val="a"/>
    <w:uiPriority w:val="99"/>
    <w:qFormat/>
    <w:pPr>
      <w:snapToGrid w:val="0"/>
      <w:spacing w:line="240" w:lineRule="atLeast"/>
      <w:jc w:val="center"/>
    </w:pPr>
    <w:rPr>
      <w:rFonts w:ascii="Arial Narrow" w:eastAsia="仿宋_GB2312" w:hAnsi="Arial Narrow" w:cs="Arial Narrow"/>
      <w:color w:val="000000"/>
      <w:spacing w:val="4"/>
      <w:sz w:val="20"/>
      <w:szCs w:val="20"/>
    </w:rPr>
  </w:style>
  <w:style w:type="paragraph" w:customStyle="1" w:styleId="tbbt1">
    <w:name w:val="tbbt1"/>
    <w:basedOn w:val="a"/>
    <w:uiPriority w:val="99"/>
    <w:qFormat/>
    <w:pPr>
      <w:snapToGrid w:val="0"/>
      <w:spacing w:afterLines="100" w:line="440" w:lineRule="exact"/>
      <w:jc w:val="center"/>
    </w:pPr>
    <w:rPr>
      <w:rFonts w:ascii="Arial Narrow" w:hAnsi="Arial Narrow" w:cs="Arial Narrow"/>
      <w:color w:val="000000"/>
      <w:spacing w:val="4"/>
      <w:szCs w:val="28"/>
    </w:rPr>
  </w:style>
  <w:style w:type="paragraph" w:customStyle="1" w:styleId="zwBT1">
    <w:name w:val="zwBT1"/>
    <w:basedOn w:val="zw1"/>
    <w:uiPriority w:val="99"/>
    <w:qFormat/>
    <w:pPr>
      <w:tabs>
        <w:tab w:val="left" w:pos="7800"/>
      </w:tabs>
      <w:topLinePunct/>
      <w:spacing w:line="240" w:lineRule="atLeast"/>
      <w:jc w:val="right"/>
    </w:pPr>
    <w:rPr>
      <w:color w:val="000000"/>
      <w:spacing w:val="-2"/>
      <w:w w:val="98"/>
      <w:kern w:val="0"/>
      <w:sz w:val="22"/>
      <w:szCs w:val="22"/>
    </w:rPr>
  </w:style>
  <w:style w:type="paragraph" w:customStyle="1" w:styleId="bw1">
    <w:name w:val="bw1"/>
    <w:basedOn w:val="bw1Char"/>
    <w:qFormat/>
    <w:rPr>
      <w:szCs w:val="24"/>
    </w:rPr>
  </w:style>
  <w:style w:type="character" w:customStyle="1" w:styleId="Char9">
    <w:name w:val="纯文本 Char"/>
    <w:basedOn w:val="a0"/>
    <w:link w:val="af4"/>
    <w:qFormat/>
    <w:rPr>
      <w:rFonts w:ascii="宋体" w:eastAsia="方正楷体简体" w:hAnsi="Courier New" w:cs="宋体"/>
      <w:color w:val="000000"/>
      <w:sz w:val="24"/>
      <w:szCs w:val="24"/>
    </w:rPr>
  </w:style>
  <w:style w:type="character" w:customStyle="1" w:styleId="Char10">
    <w:name w:val="纯文本 Char1"/>
    <w:basedOn w:val="a0"/>
    <w:uiPriority w:val="99"/>
    <w:qFormat/>
    <w:rPr>
      <w:rFonts w:ascii="宋体" w:eastAsia="宋体" w:hAnsi="Courier New" w:cs="Courier New"/>
      <w:szCs w:val="21"/>
    </w:rPr>
  </w:style>
  <w:style w:type="character" w:customStyle="1" w:styleId="Char2">
    <w:name w:val="正文文本 Char"/>
    <w:basedOn w:val="a0"/>
    <w:link w:val="a6"/>
    <w:uiPriority w:val="99"/>
    <w:qFormat/>
    <w:rPr>
      <w:rFonts w:ascii="Arial Narrow" w:eastAsia="方正楷体简体" w:hAnsi="Arial Narrow"/>
      <w:color w:val="000000"/>
      <w:sz w:val="28"/>
      <w:szCs w:val="24"/>
    </w:rPr>
  </w:style>
  <w:style w:type="character" w:customStyle="1" w:styleId="Char11">
    <w:name w:val="正文文本 Char1"/>
    <w:basedOn w:val="a0"/>
    <w:uiPriority w:val="99"/>
    <w:qFormat/>
    <w:rPr>
      <w:rFonts w:ascii="Calibri" w:eastAsia="黑体" w:hAnsi="Calibri" w:cs="Times New Roman"/>
      <w:sz w:val="28"/>
    </w:rPr>
  </w:style>
  <w:style w:type="paragraph" w:customStyle="1" w:styleId="14">
    <w:name w:val="无间隔1"/>
    <w:link w:val="affd"/>
    <w:uiPriority w:val="99"/>
    <w:qFormat/>
    <w:pPr>
      <w:widowControl w:val="0"/>
      <w:spacing w:after="8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CharCharCharCharCharCharChar">
    <w:name w:val="Char Char Char Char Char Char Char"/>
    <w:basedOn w:val="a"/>
    <w:uiPriority w:val="99"/>
    <w:qFormat/>
    <w:rPr>
      <w:rFonts w:ascii="Tahoma" w:eastAsia="仿宋_GB2312" w:hAnsi="Tahoma"/>
      <w:sz w:val="24"/>
      <w:szCs w:val="20"/>
    </w:rPr>
  </w:style>
  <w:style w:type="table" w:customStyle="1" w:styleId="15">
    <w:name w:val="表格样式1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a">
    <w:name w:val="表格样式2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paragraph" w:customStyle="1" w:styleId="ParaChar">
    <w:name w:val="默认段落字体 Para Char"/>
    <w:basedOn w:val="a"/>
    <w:uiPriority w:val="99"/>
    <w:qFormat/>
    <w:rPr>
      <w:rFonts w:ascii="Tahoma" w:eastAsia="仿宋_GB2312" w:hAnsi="Tahoma"/>
      <w:sz w:val="24"/>
      <w:szCs w:val="20"/>
    </w:rPr>
  </w:style>
  <w:style w:type="character" w:customStyle="1" w:styleId="Charf2">
    <w:name w:val="标题 Char"/>
    <w:basedOn w:val="a0"/>
    <w:link w:val="aff1"/>
    <w:uiPriority w:val="10"/>
    <w:qFormat/>
    <w:rPr>
      <w:rFonts w:asciiTheme="majorHAnsi" w:hAnsiTheme="majorHAnsi" w:cstheme="majorBidi"/>
      <w:b/>
      <w:bCs/>
      <w:sz w:val="32"/>
      <w:szCs w:val="32"/>
    </w:rPr>
  </w:style>
  <w:style w:type="character" w:customStyle="1" w:styleId="Char12">
    <w:name w:val="标题 Char1"/>
    <w:basedOn w:val="a0"/>
    <w:uiPriority w:val="9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f">
    <w:name w:val="副标题 Char"/>
    <w:basedOn w:val="a0"/>
    <w:link w:val="afb"/>
    <w:uiPriority w:val="11"/>
    <w:qFormat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13">
    <w:name w:val="副标题 Char1"/>
    <w:basedOn w:val="a0"/>
    <w:uiPriority w:val="99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zww">
    <w:name w:val="zww"/>
    <w:basedOn w:val="bt1"/>
    <w:uiPriority w:val="99"/>
    <w:qFormat/>
    <w:pPr>
      <w:spacing w:beforeLines="0" w:line="400" w:lineRule="atLeast"/>
      <w:ind w:firstLine="397"/>
      <w:jc w:val="both"/>
    </w:pPr>
    <w:rPr>
      <w:rFonts w:eastAsia="宋体"/>
      <w:color w:val="auto"/>
      <w:kern w:val="32"/>
      <w:sz w:val="22"/>
      <w:szCs w:val="22"/>
    </w:rPr>
  </w:style>
  <w:style w:type="paragraph" w:customStyle="1" w:styleId="kzw1">
    <w:name w:val="kzw1"/>
    <w:basedOn w:val="a"/>
    <w:uiPriority w:val="99"/>
    <w:qFormat/>
    <w:pPr>
      <w:spacing w:line="360" w:lineRule="auto"/>
      <w:ind w:firstLineChars="200" w:firstLine="200"/>
    </w:pPr>
    <w:rPr>
      <w:rFonts w:ascii="Arial Narrow" w:eastAsia="宋体" w:hAnsi="Arial Narrow" w:cs="Arial"/>
      <w:sz w:val="24"/>
      <w:szCs w:val="24"/>
    </w:rPr>
  </w:style>
  <w:style w:type="paragraph" w:customStyle="1" w:styleId="Char14">
    <w:name w:val="Char1"/>
    <w:basedOn w:val="a"/>
    <w:qFormat/>
    <w:pPr>
      <w:spacing w:line="360" w:lineRule="auto"/>
    </w:pPr>
    <w:rPr>
      <w:rFonts w:ascii="仿宋_GB2312" w:eastAsia="仿宋_GB2312" w:hAnsi="Tahoma"/>
      <w:sz w:val="21"/>
      <w:szCs w:val="21"/>
    </w:rPr>
  </w:style>
  <w:style w:type="paragraph" w:customStyle="1" w:styleId="bw12">
    <w:name w:val="bw12"/>
    <w:basedOn w:val="bw1"/>
    <w:uiPriority w:val="99"/>
    <w:qFormat/>
    <w:rPr>
      <w:sz w:val="18"/>
      <w:szCs w:val="18"/>
    </w:rPr>
  </w:style>
  <w:style w:type="character" w:customStyle="1" w:styleId="affe">
    <w:name w:val="超级链接"/>
    <w:uiPriority w:val="99"/>
    <w:qFormat/>
    <w:rPr>
      <w:color w:val="0000FF"/>
      <w:u w:val="single"/>
    </w:rPr>
  </w:style>
  <w:style w:type="paragraph" w:customStyle="1" w:styleId="afff">
    <w:name w:val="样式"/>
    <w:basedOn w:val="a"/>
    <w:uiPriority w:val="99"/>
    <w:qFormat/>
    <w:pPr>
      <w:spacing w:line="400" w:lineRule="atLeast"/>
    </w:pPr>
    <w:rPr>
      <w:rFonts w:ascii="Arial Narrow" w:eastAsia="方正楷体简体" w:hAnsi="Arial Narrow"/>
      <w:color w:val="000000"/>
      <w:sz w:val="24"/>
      <w:szCs w:val="24"/>
    </w:rPr>
  </w:style>
  <w:style w:type="paragraph" w:customStyle="1" w:styleId="16">
    <w:name w:val="样式1"/>
    <w:basedOn w:val="a"/>
    <w:next w:val="af4"/>
    <w:uiPriority w:val="99"/>
    <w:qFormat/>
    <w:pPr>
      <w:spacing w:line="400" w:lineRule="atLeast"/>
    </w:pPr>
    <w:rPr>
      <w:rFonts w:ascii="宋体" w:eastAsia="方正楷体简体" w:hAnsi="Courier New" w:cs="宋体"/>
      <w:color w:val="000000"/>
      <w:sz w:val="24"/>
      <w:szCs w:val="24"/>
    </w:rPr>
  </w:style>
  <w:style w:type="character" w:customStyle="1" w:styleId="afff0">
    <w:name w:val="已访问的超级链接"/>
    <w:uiPriority w:val="99"/>
    <w:qFormat/>
    <w:rPr>
      <w:color w:val="800080"/>
      <w:u w:val="single"/>
    </w:rPr>
  </w:style>
  <w:style w:type="paragraph" w:customStyle="1" w:styleId="tb1">
    <w:name w:val="tb1"/>
    <w:basedOn w:val="zw1"/>
    <w:uiPriority w:val="99"/>
    <w:qFormat/>
    <w:pPr>
      <w:tabs>
        <w:tab w:val="left" w:pos="7800"/>
      </w:tabs>
      <w:spacing w:after="360" w:line="420" w:lineRule="atLeast"/>
      <w:ind w:leftChars="-50" w:left="-120" w:rightChars="-50" w:right="-120" w:firstLineChars="306" w:firstLine="765"/>
      <w:jc w:val="center"/>
    </w:pPr>
    <w:rPr>
      <w:rFonts w:eastAsia="方正宋黑简体"/>
      <w:color w:val="000000"/>
      <w:spacing w:val="-2"/>
      <w:w w:val="98"/>
      <w:kern w:val="0"/>
      <w:sz w:val="26"/>
      <w:szCs w:val="24"/>
    </w:rPr>
  </w:style>
  <w:style w:type="paragraph" w:customStyle="1" w:styleId="bdw">
    <w:name w:val="bdw"/>
    <w:basedOn w:val="bt1"/>
    <w:uiPriority w:val="99"/>
    <w:qFormat/>
    <w:pPr>
      <w:spacing w:beforeLines="0" w:line="240" w:lineRule="auto"/>
      <w:ind w:right="637"/>
      <w:jc w:val="right"/>
    </w:pPr>
    <w:rPr>
      <w:rFonts w:eastAsia="方正楷体简体" w:cs="Times New Roman"/>
      <w:bCs/>
      <w:color w:val="auto"/>
      <w:spacing w:val="-2"/>
      <w:w w:val="98"/>
      <w:kern w:val="0"/>
      <w:sz w:val="21"/>
      <w:szCs w:val="24"/>
    </w:rPr>
  </w:style>
  <w:style w:type="paragraph" w:customStyle="1" w:styleId="45">
    <w:name w:val="标题4"/>
    <w:basedOn w:val="a"/>
    <w:uiPriority w:val="99"/>
    <w:qFormat/>
    <w:pPr>
      <w:spacing w:before="200" w:after="200" w:line="300" w:lineRule="auto"/>
      <w:outlineLvl w:val="3"/>
    </w:pPr>
    <w:rPr>
      <w:rFonts w:ascii="Times New Roman" w:eastAsia="宋体" w:hAnsi="Times New Roman"/>
      <w:b/>
      <w:bCs/>
      <w:sz w:val="30"/>
      <w:szCs w:val="24"/>
    </w:rPr>
  </w:style>
  <w:style w:type="paragraph" w:customStyle="1" w:styleId="font5">
    <w:name w:val="font5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24">
    <w:name w:val="xl24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kern w:val="0"/>
      <w:sz w:val="16"/>
      <w:szCs w:val="16"/>
    </w:rPr>
  </w:style>
  <w:style w:type="paragraph" w:customStyle="1" w:styleId="xl25">
    <w:name w:val="xl25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宋体" w:cs="宋体"/>
      <w:kern w:val="0"/>
      <w:sz w:val="16"/>
      <w:szCs w:val="16"/>
    </w:rPr>
  </w:style>
  <w:style w:type="paragraph" w:customStyle="1" w:styleId="xl26">
    <w:name w:val="xl26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6"/>
      <w:szCs w:val="16"/>
    </w:rPr>
  </w:style>
  <w:style w:type="paragraph" w:customStyle="1" w:styleId="xl27">
    <w:name w:val="xl27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" w:eastAsia="宋体" w:hAnsi="Arial" w:cs="Arial"/>
      <w:kern w:val="0"/>
      <w:sz w:val="16"/>
      <w:szCs w:val="16"/>
    </w:rPr>
  </w:style>
  <w:style w:type="paragraph" w:customStyle="1" w:styleId="xl28">
    <w:name w:val="xl28"/>
    <w:basedOn w:val="a"/>
    <w:uiPriority w:val="99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仿宋_GB2312" w:eastAsia="仿宋_GB2312" w:hAnsi="宋体" w:cs="宋体"/>
      <w:kern w:val="0"/>
      <w:sz w:val="16"/>
      <w:szCs w:val="16"/>
    </w:rPr>
  </w:style>
  <w:style w:type="table" w:customStyle="1" w:styleId="17">
    <w:name w:val="浅色底纹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fd">
    <w:name w:val="无间隔 字符"/>
    <w:basedOn w:val="a0"/>
    <w:link w:val="14"/>
    <w:uiPriority w:val="1"/>
    <w:qFormat/>
    <w:rPr>
      <w:rFonts w:ascii="Calibri" w:eastAsia="宋体" w:hAnsi="Calibri" w:cs="Times New Roman"/>
    </w:rPr>
  </w:style>
  <w:style w:type="table" w:customStyle="1" w:styleId="110">
    <w:name w:val="浅色底纹1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3Char1">
    <w:name w:val="正文文本缩进 3 Char"/>
    <w:basedOn w:val="a0"/>
    <w:link w:val="35"/>
    <w:uiPriority w:val="99"/>
    <w:qFormat/>
    <w:rPr>
      <w:rFonts w:ascii="Times New Roman" w:eastAsia="宋体" w:hAnsi="Times New Roman" w:cs="Times New Roman"/>
      <w:sz w:val="16"/>
      <w:szCs w:val="16"/>
    </w:rPr>
  </w:style>
  <w:style w:type="paragraph" w:customStyle="1" w:styleId="afff1">
    <w:name w:val="论文正文"/>
    <w:basedOn w:val="a"/>
    <w:link w:val="Charf4"/>
    <w:uiPriority w:val="99"/>
    <w:qFormat/>
    <w:pPr>
      <w:adjustRightInd w:val="0"/>
      <w:snapToGrid w:val="0"/>
      <w:spacing w:line="400" w:lineRule="exact"/>
      <w:ind w:firstLineChars="200" w:firstLine="200"/>
    </w:pPr>
    <w:rPr>
      <w:rFonts w:ascii="Times New Roman" w:eastAsia="宋体" w:hAnsi="Times New Roman"/>
      <w:sz w:val="24"/>
      <w:szCs w:val="24"/>
    </w:rPr>
  </w:style>
  <w:style w:type="character" w:customStyle="1" w:styleId="Charf4">
    <w:name w:val="论文正文 Char"/>
    <w:basedOn w:val="a0"/>
    <w:link w:val="afff1"/>
    <w:uiPriority w:val="99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afff2">
    <w:name w:val="表格标题"/>
    <w:basedOn w:val="a"/>
    <w:uiPriority w:val="99"/>
    <w:qFormat/>
    <w:rPr>
      <w:rFonts w:ascii="Times New Roman" w:eastAsia="仿宋_GB2312" w:hAnsi="Times New Roman"/>
      <w:b/>
      <w:sz w:val="24"/>
      <w:szCs w:val="24"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a"/>
    <w:uiPriority w:val="99"/>
    <w:qFormat/>
    <w:rPr>
      <w:rFonts w:ascii="宋体" w:eastAsia="仿宋_GB2312" w:hAnsi="宋体" w:cs="Courier New"/>
      <w:sz w:val="32"/>
      <w:szCs w:val="32"/>
    </w:rPr>
  </w:style>
  <w:style w:type="paragraph" w:customStyle="1" w:styleId="56">
    <w:name w:val="标题5"/>
    <w:basedOn w:val="a"/>
    <w:uiPriority w:val="99"/>
    <w:qFormat/>
    <w:pPr>
      <w:adjustRightInd w:val="0"/>
      <w:ind w:firstLineChars="200" w:firstLine="200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paragraph" w:customStyle="1" w:styleId="bw1y">
    <w:name w:val="bw1_y"/>
    <w:basedOn w:val="bw1"/>
    <w:uiPriority w:val="99"/>
    <w:qFormat/>
    <w:pPr>
      <w:spacing w:line="240" w:lineRule="auto"/>
      <w:jc w:val="right"/>
    </w:pPr>
    <w:rPr>
      <w:rFonts w:ascii="Times New Roman" w:eastAsia="楷体_GB2312" w:hAnsi="Times New Roman" w:cs="Times New Roman"/>
      <w:color w:val="auto"/>
      <w:spacing w:val="-2"/>
      <w:w w:val="96"/>
      <w:szCs w:val="20"/>
    </w:rPr>
  </w:style>
  <w:style w:type="character" w:customStyle="1" w:styleId="tbt1Char1">
    <w:name w:val="tbt1 Char1"/>
    <w:basedOn w:val="a0"/>
    <w:link w:val="tbt1"/>
    <w:uiPriority w:val="99"/>
    <w:qFormat/>
    <w:rPr>
      <w:rFonts w:ascii="Arial Narrow" w:eastAsia="黑体" w:hAnsi="Arial Narrow"/>
      <w:color w:val="000000"/>
      <w:w w:val="95"/>
      <w:kern w:val="27"/>
      <w:sz w:val="26"/>
      <w:szCs w:val="27"/>
    </w:rPr>
  </w:style>
  <w:style w:type="paragraph" w:customStyle="1" w:styleId="tbt1">
    <w:name w:val="tbt1"/>
    <w:basedOn w:val="a"/>
    <w:next w:val="a"/>
    <w:link w:val="tbt1Char1"/>
    <w:uiPriority w:val="99"/>
    <w:qFormat/>
    <w:pPr>
      <w:adjustRightInd w:val="0"/>
      <w:snapToGrid w:val="0"/>
      <w:spacing w:after="360" w:line="460" w:lineRule="atLeast"/>
      <w:jc w:val="center"/>
    </w:pPr>
    <w:rPr>
      <w:rFonts w:ascii="Arial Narrow" w:hAnsi="Arial Narrow" w:cstheme="minorBidi"/>
      <w:color w:val="000000"/>
      <w:w w:val="95"/>
      <w:kern w:val="27"/>
      <w:sz w:val="26"/>
      <w:szCs w:val="27"/>
    </w:rPr>
  </w:style>
  <w:style w:type="paragraph" w:customStyle="1" w:styleId="bw1CharCharCharCharCharChar">
    <w:name w:val="bw1 Char Char Char Char Char Char"/>
    <w:basedOn w:val="a"/>
    <w:link w:val="bw1CharCharCharCharCharCharChar"/>
    <w:uiPriority w:val="99"/>
    <w:qFormat/>
    <w:pPr>
      <w:adjustRightInd w:val="0"/>
      <w:snapToGrid w:val="0"/>
      <w:spacing w:line="240" w:lineRule="atLeast"/>
      <w:ind w:left="-57" w:right="-57"/>
      <w:jc w:val="center"/>
    </w:pPr>
    <w:rPr>
      <w:rFonts w:ascii="Arial Narrow" w:eastAsia="楷体_GB2312" w:hAnsi="Arial Narrow"/>
      <w:w w:val="90"/>
      <w:sz w:val="18"/>
      <w:szCs w:val="24"/>
    </w:rPr>
  </w:style>
  <w:style w:type="character" w:customStyle="1" w:styleId="bw1CharCharCharCharCharCharChar">
    <w:name w:val="bw1 Char Char Char Char Char Char Char"/>
    <w:basedOn w:val="a0"/>
    <w:link w:val="bw1CharCharCharCharCharChar"/>
    <w:uiPriority w:val="99"/>
    <w:qFormat/>
    <w:rPr>
      <w:rFonts w:ascii="Arial Narrow" w:eastAsia="楷体_GB2312" w:hAnsi="Arial Narrow" w:cs="Times New Roman"/>
      <w:w w:val="90"/>
      <w:sz w:val="18"/>
      <w:szCs w:val="24"/>
    </w:rPr>
  </w:style>
  <w:style w:type="paragraph" w:customStyle="1" w:styleId="bw1CharChar">
    <w:name w:val="bw1 Char Char"/>
    <w:basedOn w:val="a"/>
    <w:link w:val="bw1CharCharChar"/>
    <w:uiPriority w:val="99"/>
    <w:qFormat/>
    <w:pPr>
      <w:snapToGrid w:val="0"/>
      <w:spacing w:line="240" w:lineRule="atLeast"/>
      <w:ind w:left="-57" w:right="-57"/>
      <w:jc w:val="center"/>
    </w:pPr>
    <w:rPr>
      <w:rFonts w:ascii="Arial Narrow" w:eastAsia="仿宋_GB2312" w:hAnsi="Arial Narrow"/>
      <w:spacing w:val="-4"/>
      <w:w w:val="98"/>
      <w:kern w:val="0"/>
      <w:sz w:val="21"/>
      <w:szCs w:val="21"/>
    </w:rPr>
  </w:style>
  <w:style w:type="character" w:customStyle="1" w:styleId="bw1CharCharChar">
    <w:name w:val="bw1 Char Char Char"/>
    <w:basedOn w:val="a0"/>
    <w:link w:val="bw1CharChar"/>
    <w:uiPriority w:val="99"/>
    <w:qFormat/>
    <w:rPr>
      <w:rFonts w:ascii="Arial Narrow" w:eastAsia="仿宋_GB2312" w:hAnsi="Arial Narrow" w:cs="Times New Roman"/>
      <w:spacing w:val="-4"/>
      <w:w w:val="98"/>
      <w:kern w:val="0"/>
      <w:szCs w:val="21"/>
    </w:rPr>
  </w:style>
  <w:style w:type="paragraph" w:customStyle="1" w:styleId="bw10">
    <w:name w:val="样式 bw1 + (西文) 宋体 (中文) 宋体 (复杂脚本) 宋体"/>
    <w:basedOn w:val="bw1CharChar"/>
    <w:link w:val="bw1Char0"/>
    <w:uiPriority w:val="99"/>
    <w:qFormat/>
  </w:style>
  <w:style w:type="character" w:customStyle="1" w:styleId="bw1Char0">
    <w:name w:val="样式 bw1 + (西文) 宋体 (中文) 宋体 (复杂脚本) 宋体 Char"/>
    <w:basedOn w:val="bw1CharCharChar"/>
    <w:link w:val="bw10"/>
    <w:uiPriority w:val="99"/>
    <w:qFormat/>
    <w:rPr>
      <w:rFonts w:ascii="Arial Narrow" w:eastAsia="仿宋_GB2312" w:hAnsi="Arial Narrow" w:cs="Times New Roman"/>
      <w:spacing w:val="-4"/>
      <w:w w:val="98"/>
      <w:kern w:val="0"/>
      <w:szCs w:val="21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38">
    <w:name w:val="样式3"/>
    <w:basedOn w:val="a"/>
    <w:next w:val="af4"/>
    <w:uiPriority w:val="99"/>
    <w:qFormat/>
    <w:rPr>
      <w:rFonts w:ascii="宋体" w:eastAsia="宋体" w:hAnsi="Courier New" w:cs="宋体"/>
      <w:sz w:val="21"/>
      <w:szCs w:val="21"/>
    </w:rPr>
  </w:style>
  <w:style w:type="paragraph" w:customStyle="1" w:styleId="2b">
    <w:name w:val="样式2"/>
    <w:basedOn w:val="a"/>
    <w:uiPriority w:val="99"/>
    <w:qFormat/>
    <w:rPr>
      <w:rFonts w:ascii="Times New Roman" w:eastAsia="宋体" w:hAnsi="Times New Roman"/>
      <w:sz w:val="21"/>
      <w:szCs w:val="21"/>
    </w:rPr>
  </w:style>
  <w:style w:type="character" w:customStyle="1" w:styleId="Char0">
    <w:name w:val="批注文字 Char"/>
    <w:basedOn w:val="a0"/>
    <w:link w:val="a4"/>
    <w:qFormat/>
    <w:rPr>
      <w:rFonts w:ascii="Times New Roman" w:eastAsia="宋体" w:hAnsi="Times New Roman" w:cs="Times New Roman"/>
      <w:szCs w:val="21"/>
    </w:rPr>
  </w:style>
  <w:style w:type="paragraph" w:customStyle="1" w:styleId="bw1dw">
    <w:name w:val="bw1_dw"/>
    <w:basedOn w:val="a"/>
    <w:uiPriority w:val="99"/>
    <w:qFormat/>
    <w:pPr>
      <w:ind w:rightChars="200" w:right="200"/>
      <w:jc w:val="right"/>
    </w:pPr>
    <w:rPr>
      <w:rFonts w:ascii="Arial Narrow" w:eastAsia="仿宋_GB2312" w:hAnsi="Arial Narrow"/>
      <w:sz w:val="21"/>
      <w:szCs w:val="21"/>
    </w:rPr>
  </w:style>
  <w:style w:type="paragraph" w:customStyle="1" w:styleId="bw11">
    <w:name w:val="样式 bw1 +"/>
    <w:basedOn w:val="a"/>
    <w:uiPriority w:val="99"/>
    <w:qFormat/>
    <w:pPr>
      <w:snapToGrid w:val="0"/>
      <w:spacing w:line="240" w:lineRule="atLeast"/>
      <w:ind w:leftChars="-30" w:left="-30" w:rightChars="-30" w:right="-30"/>
      <w:jc w:val="center"/>
    </w:pPr>
    <w:rPr>
      <w:rFonts w:ascii="Arial Narrow" w:eastAsia="仿宋_GB2312" w:hAnsi="Arial Narrow" w:cs="Arial Narrow"/>
      <w:spacing w:val="4"/>
      <w:kern w:val="0"/>
      <w:sz w:val="20"/>
      <w:szCs w:val="20"/>
    </w:rPr>
  </w:style>
  <w:style w:type="character" w:customStyle="1" w:styleId="Char6">
    <w:name w:val="称呼 Char"/>
    <w:basedOn w:val="a0"/>
    <w:link w:val="af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4">
    <w:name w:val="电子邮件签名 Char"/>
    <w:basedOn w:val="a0"/>
    <w:link w:val="a8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7">
    <w:name w:val="结束语 Char"/>
    <w:basedOn w:val="a0"/>
    <w:link w:val="af0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e">
    <w:name w:val="签名 Char"/>
    <w:basedOn w:val="a0"/>
    <w:link w:val="afa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Charf1">
    <w:name w:val="信息标题 Char"/>
    <w:basedOn w:val="a0"/>
    <w:link w:val="aff"/>
    <w:uiPriority w:val="99"/>
    <w:qFormat/>
    <w:rPr>
      <w:rFonts w:ascii="Arial" w:eastAsia="宋体" w:hAnsi="Arial" w:cs="Arial"/>
      <w:sz w:val="24"/>
      <w:szCs w:val="24"/>
      <w:shd w:val="pct20" w:color="auto" w:fill="auto"/>
    </w:rPr>
  </w:style>
  <w:style w:type="character" w:customStyle="1" w:styleId="Char1">
    <w:name w:val="正文首行缩进 Char"/>
    <w:basedOn w:val="Char11"/>
    <w:link w:val="a5"/>
    <w:uiPriority w:val="99"/>
    <w:qFormat/>
    <w:rPr>
      <w:rFonts w:ascii="Times New Roman" w:eastAsia="宋体" w:hAnsi="Times New Roman" w:cs="Times New Roman"/>
      <w:sz w:val="28"/>
      <w:szCs w:val="21"/>
    </w:rPr>
  </w:style>
  <w:style w:type="character" w:customStyle="1" w:styleId="Char8">
    <w:name w:val="正文文本缩进 Char"/>
    <w:basedOn w:val="a0"/>
    <w:link w:val="af1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2Char1">
    <w:name w:val="正文首行缩进 2 Char"/>
    <w:basedOn w:val="Char8"/>
    <w:link w:val="24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2Char2">
    <w:name w:val="正文文本 2 Char"/>
    <w:basedOn w:val="a0"/>
    <w:link w:val="26"/>
    <w:uiPriority w:val="99"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 3 Char"/>
    <w:basedOn w:val="a0"/>
    <w:link w:val="31"/>
    <w:uiPriority w:val="99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Char3">
    <w:name w:val="注释标题 Char"/>
    <w:basedOn w:val="a0"/>
    <w:link w:val="a7"/>
    <w:uiPriority w:val="99"/>
    <w:qFormat/>
    <w:rPr>
      <w:rFonts w:ascii="Times New Roman" w:eastAsia="宋体" w:hAnsi="Times New Roman" w:cs="Times New Roman"/>
      <w:szCs w:val="21"/>
    </w:rPr>
  </w:style>
  <w:style w:type="paragraph" w:customStyle="1" w:styleId="3-5">
    <w:name w:val="标题3-5"/>
    <w:basedOn w:val="a"/>
    <w:uiPriority w:val="99"/>
    <w:qFormat/>
    <w:pPr>
      <w:tabs>
        <w:tab w:val="left" w:pos="663"/>
      </w:tabs>
      <w:ind w:left="-652" w:firstLine="652"/>
    </w:pPr>
    <w:rPr>
      <w:rFonts w:ascii="Times New Roman" w:eastAsia="宋体" w:hAnsi="Times New Roman"/>
      <w:sz w:val="21"/>
      <w:szCs w:val="24"/>
    </w:rPr>
  </w:style>
  <w:style w:type="paragraph" w:customStyle="1" w:styleId="zw12">
    <w:name w:val="样式 zw1 + 首行缩进:  2 字符"/>
    <w:basedOn w:val="a"/>
    <w:uiPriority w:val="99"/>
    <w:qFormat/>
    <w:pPr>
      <w:spacing w:line="500" w:lineRule="exact"/>
      <w:ind w:firstLineChars="200" w:firstLine="200"/>
    </w:pPr>
    <w:rPr>
      <w:rFonts w:ascii="Arial Narrow" w:eastAsia="仿宋_GB2312" w:hAnsi="Arial Narrow" w:cs="宋体"/>
      <w:sz w:val="23"/>
      <w:szCs w:val="20"/>
    </w:rPr>
  </w:style>
  <w:style w:type="character" w:customStyle="1" w:styleId="Char16">
    <w:name w:val="Char16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4CharCharChar">
    <w:name w:val="标题4 Char Char Char"/>
    <w:basedOn w:val="a"/>
    <w:link w:val="4CharCharCharChar"/>
    <w:uiPriority w:val="99"/>
    <w:qFormat/>
    <w:pPr>
      <w:adjustRightInd w:val="0"/>
      <w:spacing w:before="260"/>
      <w:ind w:firstLine="454"/>
    </w:pPr>
    <w:rPr>
      <w:rFonts w:ascii="Arial Narrow" w:hAnsi="Arial Narrow"/>
      <w:bCs/>
      <w:color w:val="000000"/>
      <w:w w:val="95"/>
      <w:kern w:val="27"/>
      <w:sz w:val="26"/>
      <w:szCs w:val="26"/>
    </w:rPr>
  </w:style>
  <w:style w:type="character" w:customStyle="1" w:styleId="4CharCharCharChar">
    <w:name w:val="标题4 Char Char Char Char"/>
    <w:basedOn w:val="a0"/>
    <w:link w:val="4CharCharChar"/>
    <w:uiPriority w:val="99"/>
    <w:qFormat/>
    <w:rPr>
      <w:rFonts w:ascii="Arial Narrow" w:eastAsia="黑体" w:hAnsi="Arial Narrow" w:cs="Times New Roman"/>
      <w:bCs/>
      <w:color w:val="000000"/>
      <w:w w:val="95"/>
      <w:kern w:val="27"/>
      <w:sz w:val="26"/>
      <w:szCs w:val="26"/>
    </w:rPr>
  </w:style>
  <w:style w:type="paragraph" w:customStyle="1" w:styleId="44CharCharChar41TimesNewRoman">
    <w:name w:val="样式 标题 4标题 4 Char Char Char标题 41 + Times New Roman"/>
    <w:basedOn w:val="4"/>
    <w:link w:val="44CharCharChar41TimesNewRoman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Times New Roman" w:eastAsia="黑体" w:hAnsi="Times New Roman" w:cs="Times New Roman"/>
      <w:bCs w:val="0"/>
      <w:color w:val="000000"/>
      <w:w w:val="98"/>
      <w:sz w:val="25"/>
    </w:rPr>
  </w:style>
  <w:style w:type="character" w:customStyle="1" w:styleId="44CharCharChar41TimesNewRomanChar">
    <w:name w:val="样式 标题 4标题 4 Char Char Char标题 41 + Times New Roman Char"/>
    <w:basedOn w:val="4Char"/>
    <w:link w:val="44CharCharChar41TimesNewRoman"/>
    <w:uiPriority w:val="99"/>
    <w:qFormat/>
    <w:rPr>
      <w:rFonts w:ascii="Times New Roman" w:eastAsia="黑体" w:hAnsi="Times New Roman" w:cs="Times New Roman"/>
      <w:b/>
      <w:bCs w:val="0"/>
      <w:color w:val="000000"/>
      <w:w w:val="98"/>
      <w:sz w:val="25"/>
      <w:szCs w:val="28"/>
    </w:rPr>
  </w:style>
  <w:style w:type="paragraph" w:customStyle="1" w:styleId="44CharCharChar41">
    <w:name w:val="样式 标题 4标题 4 Char Char Char标题 41 + 宋体"/>
    <w:basedOn w:val="4"/>
    <w:link w:val="44CharCharChar41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宋体" w:eastAsia="黑体" w:hAnsi="宋体" w:cs="Times New Roman"/>
      <w:bCs w:val="0"/>
      <w:color w:val="000000"/>
      <w:w w:val="98"/>
      <w:sz w:val="25"/>
    </w:rPr>
  </w:style>
  <w:style w:type="character" w:customStyle="1" w:styleId="44CharCharChar41Char">
    <w:name w:val="样式 标题 4标题 4 Char Char Char标题 41 + 宋体 Char"/>
    <w:basedOn w:val="4Char"/>
    <w:link w:val="44CharCharChar41"/>
    <w:uiPriority w:val="99"/>
    <w:qFormat/>
    <w:rPr>
      <w:rFonts w:ascii="宋体" w:eastAsia="黑体" w:hAnsi="宋体" w:cs="Times New Roman"/>
      <w:b/>
      <w:bCs w:val="0"/>
      <w:color w:val="000000"/>
      <w:w w:val="98"/>
      <w:sz w:val="25"/>
      <w:szCs w:val="28"/>
    </w:rPr>
  </w:style>
  <w:style w:type="paragraph" w:customStyle="1" w:styleId="44CharCharChar41TimesNewRoman1">
    <w:name w:val="样式 标题 4标题 4 Char Char Char标题 41 + Times New Roman1"/>
    <w:basedOn w:val="4"/>
    <w:link w:val="44CharCharChar41TimesNewRoman1Char"/>
    <w:uiPriority w:val="99"/>
    <w:qFormat/>
    <w:pPr>
      <w:keepNext w:val="0"/>
      <w:keepLines w:val="0"/>
      <w:tabs>
        <w:tab w:val="left" w:pos="7800"/>
      </w:tabs>
      <w:topLinePunct/>
      <w:adjustRightInd w:val="0"/>
      <w:snapToGrid w:val="0"/>
      <w:spacing w:before="0" w:after="156" w:line="420" w:lineRule="atLeast"/>
      <w:ind w:firstLineChars="200" w:firstLine="480"/>
    </w:pPr>
    <w:rPr>
      <w:rFonts w:ascii="Times New Roman" w:eastAsia="黑体" w:hAnsi="Times New Roman" w:cs="Times New Roman"/>
      <w:bCs w:val="0"/>
      <w:color w:val="000000"/>
      <w:w w:val="98"/>
      <w:sz w:val="25"/>
    </w:rPr>
  </w:style>
  <w:style w:type="character" w:customStyle="1" w:styleId="44CharCharChar41TimesNewRoman1Char">
    <w:name w:val="样式 标题 4标题 4 Char Char Char标题 41 + Times New Roman1 Char"/>
    <w:basedOn w:val="4Char"/>
    <w:link w:val="44CharCharChar41TimesNewRoman1"/>
    <w:uiPriority w:val="99"/>
    <w:qFormat/>
    <w:rPr>
      <w:rFonts w:ascii="Times New Roman" w:eastAsia="黑体" w:hAnsi="Times New Roman" w:cs="Times New Roman"/>
      <w:b/>
      <w:bCs w:val="0"/>
      <w:color w:val="000000"/>
      <w:w w:val="98"/>
      <w:sz w:val="25"/>
      <w:szCs w:val="28"/>
    </w:rPr>
  </w:style>
  <w:style w:type="paragraph" w:customStyle="1" w:styleId="3TimesNewRoman">
    <w:name w:val="样式 标题 3 + (西文) Times New Roman (中文) 方正宋黑简体"/>
    <w:basedOn w:val="3"/>
    <w:uiPriority w:val="99"/>
    <w:qFormat/>
    <w:pPr>
      <w:snapToGrid w:val="0"/>
      <w:spacing w:before="240" w:after="120" w:line="540" w:lineRule="atLeast"/>
    </w:pPr>
    <w:rPr>
      <w:rFonts w:ascii="Times New Roman" w:hAnsi="Times New Roman" w:cs="Arial Unicode MS"/>
      <w:b w:val="0"/>
      <w:bCs w:val="0"/>
      <w:sz w:val="28"/>
      <w:szCs w:val="20"/>
    </w:rPr>
  </w:style>
  <w:style w:type="paragraph" w:customStyle="1" w:styleId="122">
    <w:name w:val="样式 样式 标题 1 + 首行缩进:  2 字符 + 首行缩进:  2 字符"/>
    <w:basedOn w:val="a"/>
    <w:uiPriority w:val="99"/>
    <w:qFormat/>
    <w:pPr>
      <w:keepNext/>
      <w:keepLines/>
      <w:adjustRightInd w:val="0"/>
      <w:snapToGrid w:val="0"/>
      <w:spacing w:before="240"/>
      <w:ind w:firstLineChars="200" w:firstLine="200"/>
      <w:outlineLvl w:val="0"/>
    </w:pPr>
    <w:rPr>
      <w:rFonts w:ascii="Arial Narrow" w:hAnsi="Arial Narrow" w:cs="Arial Narrow"/>
      <w:kern w:val="44"/>
      <w:sz w:val="30"/>
      <w:szCs w:val="30"/>
    </w:rPr>
  </w:style>
  <w:style w:type="paragraph" w:customStyle="1" w:styleId="charf5">
    <w:name w:val="char"/>
    <w:basedOn w:val="a"/>
    <w:uiPriority w:val="99"/>
    <w:qFormat/>
    <w:pPr>
      <w:widowControl/>
      <w:adjustRightInd w:val="0"/>
      <w:snapToGrid w:val="0"/>
      <w:spacing w:beforeLines="50" w:after="160" w:line="360" w:lineRule="exact"/>
      <w:ind w:firstLineChars="200" w:firstLine="496"/>
      <w:jc w:val="left"/>
    </w:pPr>
    <w:rPr>
      <w:rFonts w:ascii="宋体" w:eastAsia="宋体" w:hAnsi="宋体" w:cs="”“Times New Roman”“"/>
      <w:color w:val="000000"/>
      <w:spacing w:val="4"/>
      <w:kern w:val="0"/>
      <w:sz w:val="24"/>
      <w:szCs w:val="24"/>
      <w:lang w:eastAsia="en-US"/>
    </w:rPr>
  </w:style>
  <w:style w:type="paragraph" w:customStyle="1" w:styleId="zw1CharCharCharChar">
    <w:name w:val="zw1 Char Char Char Char"/>
    <w:basedOn w:val="a"/>
    <w:link w:val="zw1CharCharCharCharChar"/>
    <w:qFormat/>
    <w:pPr>
      <w:autoSpaceDE w:val="0"/>
      <w:autoSpaceDN w:val="0"/>
      <w:adjustRightInd w:val="0"/>
      <w:snapToGrid w:val="0"/>
      <w:spacing w:line="420" w:lineRule="atLeast"/>
      <w:ind w:firstLine="420"/>
    </w:pPr>
    <w:rPr>
      <w:rFonts w:ascii="Arial Narrow" w:eastAsia="楷体_GB2312" w:hAnsi="Arial Narrow"/>
      <w:spacing w:val="-4"/>
      <w:w w:val="95"/>
      <w:kern w:val="27"/>
      <w:sz w:val="24"/>
      <w:szCs w:val="20"/>
    </w:rPr>
  </w:style>
  <w:style w:type="character" w:customStyle="1" w:styleId="zw1CharCharCharCharChar">
    <w:name w:val="zw1 Char Char Char Char Char"/>
    <w:basedOn w:val="a0"/>
    <w:link w:val="zw1CharCharCharChar"/>
    <w:qFormat/>
    <w:rPr>
      <w:rFonts w:ascii="Arial Narrow" w:eastAsia="楷体_GB2312" w:hAnsi="Arial Narrow" w:cs="Times New Roman"/>
      <w:spacing w:val="-4"/>
      <w:w w:val="95"/>
      <w:kern w:val="27"/>
      <w:sz w:val="24"/>
      <w:szCs w:val="20"/>
    </w:rPr>
  </w:style>
  <w:style w:type="character" w:customStyle="1" w:styleId="zw1CharChar">
    <w:name w:val="zw1 Char Char"/>
    <w:basedOn w:val="a0"/>
    <w:uiPriority w:val="99"/>
    <w:qFormat/>
    <w:rPr>
      <w:rFonts w:ascii="Arial Narrow" w:eastAsia="楷体_GB2312" w:hAnsi="Arial Narrow"/>
      <w:spacing w:val="-4"/>
      <w:w w:val="95"/>
      <w:kern w:val="27"/>
      <w:sz w:val="24"/>
    </w:rPr>
  </w:style>
  <w:style w:type="paragraph" w:customStyle="1" w:styleId="bw2">
    <w:name w:val="bw2"/>
    <w:basedOn w:val="a"/>
    <w:uiPriority w:val="99"/>
    <w:qFormat/>
    <w:pPr>
      <w:autoSpaceDE w:val="0"/>
      <w:autoSpaceDN w:val="0"/>
      <w:adjustRightInd w:val="0"/>
      <w:jc w:val="center"/>
    </w:pPr>
    <w:rPr>
      <w:rFonts w:ascii="Arial Narrow" w:eastAsia="楷体_GB2312" w:hAnsi="Arial Narrow"/>
      <w:color w:val="000000"/>
      <w:sz w:val="18"/>
      <w:szCs w:val="20"/>
    </w:rPr>
  </w:style>
  <w:style w:type="character" w:customStyle="1" w:styleId="41CharChar">
    <w:name w:val="标题 41 Char Char"/>
    <w:basedOn w:val="a0"/>
    <w:qFormat/>
    <w:rPr>
      <w:rFonts w:ascii="Arial Narrow" w:eastAsia="方正宋黑简体" w:hAnsi="Arial Narrow"/>
      <w:bCs/>
      <w:kern w:val="2"/>
      <w:sz w:val="28"/>
      <w:szCs w:val="28"/>
      <w:lang w:val="en-US" w:eastAsia="zh-CN" w:bidi="ar-SA"/>
    </w:rPr>
  </w:style>
  <w:style w:type="paragraph" w:customStyle="1" w:styleId="zwwCharCharChar">
    <w:name w:val="zww Char Char Char"/>
    <w:basedOn w:val="af4"/>
    <w:link w:val="zwwCharCharCharChar"/>
    <w:uiPriority w:val="99"/>
    <w:qFormat/>
    <w:pPr>
      <w:adjustRightInd w:val="0"/>
      <w:snapToGrid w:val="0"/>
      <w:ind w:firstLine="397"/>
    </w:pPr>
    <w:rPr>
      <w:rFonts w:ascii="Arial Narrow" w:eastAsia="宋体" w:hAnsi="Arial Narrow" w:cs="Arial Narrow"/>
      <w:color w:val="auto"/>
      <w:kern w:val="32"/>
      <w:sz w:val="22"/>
      <w:szCs w:val="22"/>
    </w:rPr>
  </w:style>
  <w:style w:type="character" w:customStyle="1" w:styleId="zwwCharCharCharChar">
    <w:name w:val="zww Char Char Char Char"/>
    <w:basedOn w:val="a0"/>
    <w:link w:val="zwwCharCharChar"/>
    <w:uiPriority w:val="99"/>
    <w:qFormat/>
    <w:rPr>
      <w:rFonts w:ascii="Arial Narrow" w:eastAsia="宋体" w:hAnsi="Arial Narrow" w:cs="Arial Narrow"/>
      <w:kern w:val="32"/>
      <w:sz w:val="22"/>
    </w:rPr>
  </w:style>
  <w:style w:type="paragraph" w:customStyle="1" w:styleId="3GB23120157">
    <w:name w:val="样式 样式 标题 3 + 楷体_GB2312 (符号) 华文楷体 左侧:  0 厘米 + 首行缩进:  1.57 字符"/>
    <w:basedOn w:val="a"/>
    <w:uiPriority w:val="99"/>
    <w:qFormat/>
    <w:pPr>
      <w:keepNext/>
      <w:keepLines/>
      <w:spacing w:before="120"/>
      <w:ind w:firstLineChars="200" w:firstLine="200"/>
      <w:outlineLvl w:val="2"/>
    </w:pPr>
    <w:rPr>
      <w:rFonts w:ascii="楷体_GB2312" w:eastAsia="楷体_GB2312" w:hAnsi="华文楷体"/>
      <w:b/>
      <w:bCs/>
      <w:spacing w:val="-4"/>
      <w:w w:val="90"/>
      <w:sz w:val="26"/>
      <w:szCs w:val="20"/>
    </w:rPr>
  </w:style>
  <w:style w:type="paragraph" w:customStyle="1" w:styleId="CharCharCharCharCharChar">
    <w:name w:val="Char Char Char Char Char Char"/>
    <w:basedOn w:val="a"/>
    <w:qFormat/>
    <w:rPr>
      <w:rFonts w:ascii="Tahoma" w:eastAsia="仿宋_GB2312" w:hAnsi="Tahoma"/>
      <w:sz w:val="24"/>
      <w:szCs w:val="20"/>
    </w:rPr>
  </w:style>
  <w:style w:type="character" w:customStyle="1" w:styleId="Char60">
    <w:name w:val="Char6"/>
    <w:basedOn w:val="a0"/>
    <w:qFormat/>
    <w:rPr>
      <w:rFonts w:ascii="Arial" w:eastAsia="黑体" w:hAnsi="Arial"/>
      <w:b/>
      <w:bCs/>
      <w:kern w:val="2"/>
      <w:sz w:val="32"/>
      <w:szCs w:val="32"/>
    </w:rPr>
  </w:style>
  <w:style w:type="paragraph" w:customStyle="1" w:styleId="zw1CharCharChar">
    <w:name w:val="zw1 Char Char Char"/>
    <w:basedOn w:val="a"/>
    <w:qFormat/>
    <w:pPr>
      <w:tabs>
        <w:tab w:val="left" w:pos="7800"/>
      </w:tabs>
      <w:topLinePunct/>
      <w:adjustRightInd w:val="0"/>
      <w:snapToGrid w:val="0"/>
      <w:spacing w:line="420" w:lineRule="atLeast"/>
      <w:ind w:firstLineChars="200" w:firstLine="480"/>
    </w:pPr>
    <w:rPr>
      <w:rFonts w:ascii="Arial Narrow" w:eastAsia="仿宋_GB2312" w:hAnsi="Arial Narrow"/>
      <w:color w:val="000000"/>
      <w:spacing w:val="-2"/>
      <w:w w:val="98"/>
      <w:sz w:val="25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zw122">
    <w:name w:val="样式 样式 zw1 + 首行缩进:  2 字符 + 首行缩进:  2 字符"/>
    <w:basedOn w:val="a"/>
    <w:qFormat/>
    <w:pPr>
      <w:snapToGrid w:val="0"/>
      <w:spacing w:line="500" w:lineRule="atLeast"/>
      <w:ind w:firstLineChars="200" w:firstLine="200"/>
    </w:pPr>
    <w:rPr>
      <w:rFonts w:ascii="Times New Roman" w:eastAsia="仿宋_GB2312" w:hAnsi="Times New Roman" w:cs="宋体"/>
      <w:szCs w:val="20"/>
    </w:rPr>
  </w:style>
  <w:style w:type="character" w:customStyle="1" w:styleId="CharChar26">
    <w:name w:val="Char Char26"/>
    <w:basedOn w:val="a0"/>
    <w:uiPriority w:val="99"/>
    <w:qFormat/>
    <w:rPr>
      <w:rFonts w:ascii="Arial Narrow" w:eastAsia="宋体" w:hAnsi="Arial Narrow" w:cs="Arial Narrow"/>
      <w:b/>
      <w:bCs/>
      <w:kern w:val="2"/>
      <w:sz w:val="28"/>
      <w:szCs w:val="28"/>
      <w:lang w:val="en-US" w:eastAsia="zh-CN" w:bidi="ar-SA"/>
    </w:rPr>
  </w:style>
  <w:style w:type="character" w:customStyle="1" w:styleId="Char28">
    <w:name w:val="Char28"/>
    <w:basedOn w:val="a0"/>
    <w:uiPriority w:val="99"/>
    <w:qFormat/>
    <w:rPr>
      <w:rFonts w:ascii="Arial" w:eastAsia="黑体" w:hAnsi="Arial" w:cs="Arial"/>
      <w:sz w:val="28"/>
      <w:szCs w:val="28"/>
    </w:rPr>
  </w:style>
  <w:style w:type="character" w:customStyle="1" w:styleId="Char29">
    <w:name w:val="Char29"/>
    <w:basedOn w:val="a0"/>
    <w:uiPriority w:val="99"/>
    <w:qFormat/>
    <w:rPr>
      <w:rFonts w:ascii="Arial" w:eastAsia="黑体" w:hAnsi="Arial" w:cs="Arial"/>
      <w:sz w:val="30"/>
      <w:szCs w:val="30"/>
    </w:rPr>
  </w:style>
  <w:style w:type="character" w:customStyle="1" w:styleId="Char27">
    <w:name w:val="Char27"/>
    <w:basedOn w:val="a0"/>
    <w:uiPriority w:val="99"/>
    <w:qFormat/>
    <w:rPr>
      <w:rFonts w:ascii="Arial Narrow" w:eastAsia="宋体" w:hAnsi="Arial Narrow" w:cs="Arial Narrow"/>
      <w:b/>
      <w:bCs/>
      <w:sz w:val="28"/>
      <w:szCs w:val="28"/>
    </w:rPr>
  </w:style>
  <w:style w:type="character" w:customStyle="1" w:styleId="CharChar29">
    <w:name w:val="Char Char29"/>
    <w:basedOn w:val="a0"/>
    <w:uiPriority w:val="99"/>
    <w:qFormat/>
    <w:rPr>
      <w:rFonts w:eastAsia="黑体"/>
      <w:kern w:val="44"/>
      <w:sz w:val="44"/>
      <w:szCs w:val="44"/>
      <w:lang w:val="en-US" w:eastAsia="zh-CN" w:bidi="ar-SA"/>
    </w:rPr>
  </w:style>
  <w:style w:type="character" w:customStyle="1" w:styleId="Char20">
    <w:name w:val="Char20"/>
    <w:basedOn w:val="a0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zw1Char1">
    <w:name w:val="zw1 Char1"/>
    <w:basedOn w:val="a"/>
    <w:uiPriority w:val="99"/>
    <w:qFormat/>
    <w:pPr>
      <w:snapToGrid w:val="0"/>
      <w:spacing w:line="600" w:lineRule="exact"/>
      <w:ind w:firstLineChars="200" w:firstLine="200"/>
    </w:pPr>
    <w:rPr>
      <w:rFonts w:ascii="Arial Narrow" w:eastAsia="仿宋_GB2312" w:hAnsi="Arial Narrow" w:cs="Arial Narrow"/>
      <w:spacing w:val="4"/>
      <w:sz w:val="27"/>
      <w:szCs w:val="27"/>
    </w:rPr>
  </w:style>
  <w:style w:type="character" w:customStyle="1" w:styleId="CharChar1">
    <w:name w:val="Char Char1"/>
    <w:basedOn w:val="a0"/>
    <w:qFormat/>
    <w:rPr>
      <w:rFonts w:ascii="Arial Narrow" w:eastAsia="方正宋黑简体" w:hAnsi="Arial Narrow"/>
      <w:bCs/>
      <w:kern w:val="2"/>
      <w:sz w:val="28"/>
      <w:szCs w:val="28"/>
      <w:lang w:val="en-US" w:eastAsia="zh-CN" w:bidi="ar-SA"/>
    </w:rPr>
  </w:style>
  <w:style w:type="character" w:customStyle="1" w:styleId="bt1CharChar">
    <w:name w:val="bt1 Char Char"/>
    <w:basedOn w:val="a0"/>
    <w:uiPriority w:val="99"/>
    <w:qFormat/>
    <w:rPr>
      <w:rFonts w:ascii="Arial Narrow" w:eastAsia="黑体" w:hAnsi="Arial Narrow"/>
      <w:color w:val="000000"/>
      <w:kern w:val="27"/>
      <w:sz w:val="28"/>
      <w:szCs w:val="24"/>
      <w:lang w:val="en-US" w:eastAsia="zh-CN" w:bidi="ar-SA"/>
    </w:rPr>
  </w:style>
  <w:style w:type="paragraph" w:customStyle="1" w:styleId="1CharCharCharChar">
    <w:name w:val="1 Char Char Char Char"/>
    <w:basedOn w:val="a"/>
    <w:uiPriority w:val="99"/>
    <w:qFormat/>
    <w:pPr>
      <w:spacing w:line="360" w:lineRule="auto"/>
    </w:pPr>
    <w:rPr>
      <w:rFonts w:ascii="仿宋_GB2312" w:eastAsia="仿宋_GB2312" w:hAnsi="Tahoma"/>
      <w:sz w:val="32"/>
      <w:szCs w:val="21"/>
    </w:rPr>
  </w:style>
  <w:style w:type="table" w:customStyle="1" w:styleId="111">
    <w:name w:val="网格型1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简明型 1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113">
    <w:name w:val="表格样式11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10">
    <w:name w:val="简明型 2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11">
    <w:name w:val="表格样式21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18">
    <w:name w:val="表格主题1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网格型 51"/>
    <w:basedOn w:val="a1"/>
    <w:uiPriority w:val="99"/>
    <w:qFormat/>
    <w:pPr>
      <w:spacing w:after="200" w:line="252" w:lineRule="auto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customStyle="1" w:styleId="121">
    <w:name w:val="浅色底纹12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0">
    <w:name w:val="浅色底纹111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har4CharCharChar">
    <w:name w:val="Char4 Char Char Char"/>
    <w:basedOn w:val="a"/>
    <w:semiHidden/>
    <w:qFormat/>
    <w:pPr>
      <w:adjustRightInd w:val="0"/>
      <w:snapToGrid w:val="0"/>
      <w:spacing w:line="360" w:lineRule="auto"/>
      <w:ind w:firstLineChars="200" w:firstLine="200"/>
    </w:pPr>
    <w:rPr>
      <w:rFonts w:ascii="宋体" w:eastAsia="宋体" w:hAnsi="宋体" w:cs="宋体"/>
      <w:sz w:val="24"/>
      <w:szCs w:val="26"/>
    </w:rPr>
  </w:style>
  <w:style w:type="table" w:customStyle="1" w:styleId="2c">
    <w:name w:val="网格型2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">
    <w:name w:val="7级标题用"/>
    <w:basedOn w:val="a"/>
    <w:uiPriority w:val="99"/>
    <w:qFormat/>
    <w:pPr>
      <w:adjustRightInd w:val="0"/>
      <w:snapToGrid w:val="0"/>
      <w:spacing w:beforeLines="50" w:line="440" w:lineRule="exact"/>
      <w:jc w:val="center"/>
    </w:pPr>
    <w:rPr>
      <w:rFonts w:ascii="Times New Roman" w:hAnsi="Times New Roman"/>
      <w:color w:val="000000"/>
      <w:kern w:val="27"/>
      <w:sz w:val="24"/>
    </w:rPr>
  </w:style>
  <w:style w:type="table" w:customStyle="1" w:styleId="123">
    <w:name w:val="简明型 1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customStyle="1" w:styleId="124">
    <w:name w:val="表格样式12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20">
    <w:name w:val="简明型 2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21">
    <w:name w:val="表格样式22"/>
    <w:basedOn w:val="15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customStyle="1" w:styleId="2d">
    <w:name w:val="表格主题2"/>
    <w:basedOn w:val="a1"/>
    <w:uiPriority w:val="99"/>
    <w:qFormat/>
    <w:pPr>
      <w:widowControl w:val="0"/>
      <w:snapToGrid w:val="0"/>
      <w:spacing w:line="240" w:lineRule="atLeast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浅色底纹13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0">
    <w:name w:val="浅色底纹112"/>
    <w:basedOn w:val="a1"/>
    <w:uiPriority w:val="99"/>
    <w:qFormat/>
    <w:rPr>
      <w:rFonts w:ascii="Times New Roman" w:eastAsia="宋体" w:hAnsi="Times New Roman" w:cs="Times New Roman"/>
      <w:color w:val="000000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harCharCharCharCharCharCharCharChar">
    <w:name w:val="Char Char Char Char Char Char Char Char Char"/>
    <w:basedOn w:val="a"/>
    <w:uiPriority w:val="99"/>
    <w:qFormat/>
    <w:rPr>
      <w:rFonts w:ascii="Times New Roman" w:eastAsia="仿宋_GB2312" w:hAnsi="Times New Roman"/>
      <w:sz w:val="32"/>
      <w:szCs w:val="24"/>
    </w:rPr>
  </w:style>
  <w:style w:type="paragraph" w:customStyle="1" w:styleId="ParaCharCharCharCharCharCharCharCharCharCharCharCharChar1Char">
    <w:name w:val="默认段落字体 Para Char Char Char Char Char Char Char Char Char Char Char Char Char1 Char"/>
    <w:basedOn w:val="ae"/>
    <w:uiPriority w:val="99"/>
    <w:qFormat/>
    <w:rPr>
      <w:rFonts w:ascii="Tahoma" w:hAnsi="Tahoma"/>
      <w:sz w:val="24"/>
    </w:rPr>
  </w:style>
  <w:style w:type="paragraph" w:customStyle="1" w:styleId="xl39">
    <w:name w:val="xl39"/>
    <w:basedOn w:val="a"/>
    <w:uiPriority w:val="99"/>
    <w:qFormat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52" w:lineRule="auto"/>
      <w:jc w:val="center"/>
    </w:pPr>
    <w:rPr>
      <w:rFonts w:ascii="宋体" w:eastAsia="宋体" w:hAnsi="宋体"/>
      <w:kern w:val="0"/>
      <w:sz w:val="20"/>
      <w:szCs w:val="20"/>
      <w:lang w:eastAsia="en-US" w:bidi="en-US"/>
    </w:rPr>
  </w:style>
  <w:style w:type="paragraph" w:customStyle="1" w:styleId="46">
    <w:name w:val="样式4"/>
    <w:basedOn w:val="a"/>
    <w:uiPriority w:val="99"/>
    <w:qFormat/>
    <w:pPr>
      <w:widowControl/>
      <w:spacing w:line="360" w:lineRule="auto"/>
      <w:jc w:val="left"/>
    </w:pPr>
    <w:rPr>
      <w:rFonts w:ascii="Cambria" w:hAnsi="Cambria"/>
      <w:b/>
      <w:kern w:val="0"/>
      <w:sz w:val="24"/>
      <w:szCs w:val="24"/>
      <w:lang w:eastAsia="en-US" w:bidi="en-US"/>
    </w:rPr>
  </w:style>
  <w:style w:type="paragraph" w:customStyle="1" w:styleId="19">
    <w:name w:val="1级表格"/>
    <w:basedOn w:val="a"/>
    <w:uiPriority w:val="99"/>
    <w:qFormat/>
    <w:pPr>
      <w:snapToGrid w:val="0"/>
      <w:spacing w:line="312" w:lineRule="exact"/>
      <w:jc w:val="center"/>
    </w:pPr>
    <w:rPr>
      <w:rFonts w:ascii="Times New Roman" w:eastAsia="仿宋_GB2312" w:hAnsi="Times New Roman"/>
      <w:spacing w:val="4"/>
      <w:sz w:val="21"/>
      <w:szCs w:val="21"/>
    </w:rPr>
  </w:style>
  <w:style w:type="table" w:customStyle="1" w:styleId="131">
    <w:name w:val="表格样式13"/>
    <w:basedOn w:val="28"/>
    <w:uiPriority w:val="99"/>
    <w:qFormat/>
    <w:tblPr>
      <w:tblInd w:w="0" w:type="dxa"/>
      <w:tblBorders>
        <w:top w:val="single" w:sz="12" w:space="0" w:color="auto"/>
        <w:bottom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paragraph" w:customStyle="1" w:styleId="afff3">
    <w:name w:val="小标题"/>
    <w:basedOn w:val="1"/>
    <w:uiPriority w:val="99"/>
    <w:qFormat/>
    <w:pPr>
      <w:spacing w:before="0" w:after="0" w:line="500" w:lineRule="exact"/>
      <w:ind w:firstLineChars="192" w:firstLine="540"/>
    </w:pPr>
    <w:rPr>
      <w:rFonts w:ascii="Times New Roman" w:hAnsi="Times New Roman" w:cs="宋体"/>
      <w:sz w:val="28"/>
      <w:szCs w:val="20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/>
      <w:kern w:val="0"/>
      <w:sz w:val="21"/>
      <w:szCs w:val="21"/>
    </w:rPr>
  </w:style>
  <w:style w:type="paragraph" w:customStyle="1" w:styleId="2e">
    <w:name w:val="报告书2"/>
    <w:basedOn w:val="a"/>
    <w:uiPriority w:val="99"/>
    <w:qFormat/>
    <w:pPr>
      <w:widowControl/>
      <w:jc w:val="left"/>
      <w:outlineLvl w:val="0"/>
    </w:pPr>
    <w:rPr>
      <w:rFonts w:ascii="黑体" w:hAnsi="黑体"/>
      <w:spacing w:val="20"/>
      <w:kern w:val="0"/>
      <w:sz w:val="30"/>
      <w:szCs w:val="28"/>
      <w:lang w:bidi="en-US"/>
    </w:rPr>
  </w:style>
  <w:style w:type="paragraph" w:customStyle="1" w:styleId="TimesNewRoman">
    <w:name w:val="样式 列出段落 + Times New Roman"/>
    <w:basedOn w:val="a"/>
    <w:link w:val="TimesNewRomanChar"/>
    <w:uiPriority w:val="99"/>
    <w:qFormat/>
    <w:pPr>
      <w:adjustRightInd w:val="0"/>
      <w:snapToGrid w:val="0"/>
      <w:ind w:firstLineChars="200" w:firstLine="200"/>
    </w:pPr>
    <w:rPr>
      <w:rFonts w:ascii="Times New Roman" w:eastAsia="宋体" w:hAnsi="Times New Roman"/>
      <w:kern w:val="0"/>
      <w:sz w:val="20"/>
      <w:szCs w:val="20"/>
    </w:rPr>
  </w:style>
  <w:style w:type="character" w:customStyle="1" w:styleId="TimesNewRomanChar">
    <w:name w:val="样式 列出段落 + Times New Roman Char"/>
    <w:link w:val="TimesNewRoman"/>
    <w:uiPriority w:val="99"/>
    <w:qFormat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1a">
    <w:name w:val="访问过的超链接1"/>
    <w:uiPriority w:val="99"/>
    <w:qFormat/>
    <w:rPr>
      <w:color w:val="800080"/>
      <w:u w:val="single"/>
    </w:rPr>
  </w:style>
  <w:style w:type="character" w:customStyle="1" w:styleId="BodyTextChar">
    <w:name w:val="Body Text Char"/>
    <w:uiPriority w:val="99"/>
    <w:qFormat/>
    <w:locked/>
    <w:rPr>
      <w:rFonts w:ascii="Arial Narrow" w:eastAsia="方正楷体简体" w:hAnsi="Arial Narrow" w:cs="Arial Narrow"/>
      <w:color w:val="000000"/>
      <w:sz w:val="24"/>
      <w:szCs w:val="24"/>
    </w:rPr>
  </w:style>
  <w:style w:type="character" w:customStyle="1" w:styleId="TitleChar">
    <w:name w:val="Title Char"/>
    <w:uiPriority w:val="99"/>
    <w:qFormat/>
    <w:locked/>
    <w:rPr>
      <w:rFonts w:ascii="Cambria" w:hAnsi="Cambria" w:cs="Cambria"/>
      <w:b/>
      <w:bCs/>
      <w:sz w:val="32"/>
      <w:szCs w:val="32"/>
    </w:rPr>
  </w:style>
  <w:style w:type="character" w:customStyle="1" w:styleId="SubtitleChar">
    <w:name w:val="Subtitle Char"/>
    <w:uiPriority w:val="99"/>
    <w:qFormat/>
    <w:locked/>
    <w:rPr>
      <w:rFonts w:ascii="Cambria" w:hAnsi="Cambria" w:cs="Cambria"/>
      <w:b/>
      <w:bCs/>
      <w:kern w:val="28"/>
      <w:sz w:val="32"/>
      <w:szCs w:val="32"/>
    </w:rPr>
  </w:style>
  <w:style w:type="table" w:customStyle="1" w:styleId="39">
    <w:name w:val="网格型3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f0">
    <w:name w:val="脚注文本 Char"/>
    <w:basedOn w:val="a0"/>
    <w:link w:val="afd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主题 Char"/>
    <w:basedOn w:val="Char0"/>
    <w:link w:val="a3"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reporttitle">
    <w:name w:val="reporttitle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Cs w:val="28"/>
    </w:rPr>
  </w:style>
  <w:style w:type="paragraph" w:customStyle="1" w:styleId="2f">
    <w:name w:val="无间隔2"/>
    <w:uiPriority w:val="1"/>
    <w:qFormat/>
    <w:rPr>
      <w:sz w:val="22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Char21">
    <w:name w:val="纯文本 Char2"/>
    <w:qFormat/>
    <w:rsid w:val="001722C6"/>
    <w:rPr>
      <w:rFonts w:ascii="宋体" w:eastAsia="宋体" w:hAnsi="宋体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1.xm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51-4122-8C0F-045CC9A3B1CF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51-4122-8C0F-045CC9A3B1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51-4122-8C0F-045CC9A3B1CF}"/>
              </c:ext>
            </c:extLst>
          </c:dPt>
          <c:dLbls>
            <c:dLbl>
              <c:idx val="0"/>
              <c:layout>
                <c:manualLayout>
                  <c:x val="9.1186570428696406E-2"/>
                  <c:y val="0.1226155584718576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51-4122-8C0F-045CC9A3B1CF}"/>
                </c:ext>
              </c:extLst>
            </c:dLbl>
            <c:dLbl>
              <c:idx val="1"/>
              <c:layout>
                <c:manualLayout>
                  <c:x val="-8.0928040244969357E-2"/>
                  <c:y val="-2.37160979877515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51-4122-8C0F-045CC9A3B1C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zh-C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Sheet5!$F$5:$F$7</c:f>
              <c:strCache>
                <c:ptCount val="3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</c:strCache>
            </c:strRef>
          </c:cat>
          <c:val>
            <c:numRef>
              <c:f>Sheet5!$G$5:$G$7</c:f>
              <c:numCache>
                <c:formatCode>0.00</c:formatCode>
                <c:ptCount val="3"/>
                <c:pt idx="0" formatCode="General">
                  <c:v>21491.42</c:v>
                </c:pt>
                <c:pt idx="1">
                  <c:v>130939.88</c:v>
                </c:pt>
                <c:pt idx="2" formatCode="General">
                  <c:v>187.43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151-4122-8C0F-045CC9A3B1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209183189450713E-2"/>
          <c:y val="4.2105263157894736E-2"/>
          <c:w val="0.57199974973029644"/>
          <c:h val="0.8836429943864672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Sheet10!$C$64</c:f>
              <c:strCache>
                <c:ptCount val="1"/>
                <c:pt idx="0">
                  <c:v>电力、热力生产和供应业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Sheet10!$D$64:$F$64</c:f>
              <c:numCache>
                <c:formatCode>General</c:formatCode>
                <c:ptCount val="3"/>
                <c:pt idx="0">
                  <c:v>782.40406700000005</c:v>
                </c:pt>
                <c:pt idx="1">
                  <c:v>759.19778699999995</c:v>
                </c:pt>
                <c:pt idx="2">
                  <c:v>17.381712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DE-46F0-9451-769A36B39B5D}"/>
            </c:ext>
          </c:extLst>
        </c:ser>
        <c:ser>
          <c:idx val="1"/>
          <c:order val="1"/>
          <c:tx>
            <c:strRef>
              <c:f>Sheet10!$C$65</c:f>
              <c:strCache>
                <c:ptCount val="1"/>
                <c:pt idx="0">
                  <c:v>黑色金属冶炼和压延加工业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Sheet10!$D$65:$F$65</c:f>
              <c:numCache>
                <c:formatCode>General</c:formatCode>
                <c:ptCount val="3"/>
                <c:pt idx="0">
                  <c:v>525.78955800000006</c:v>
                </c:pt>
                <c:pt idx="1">
                  <c:v>464.21245699999997</c:v>
                </c:pt>
                <c:pt idx="2">
                  <c:v>20.098731999999998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DE-46F0-9451-769A36B39B5D}"/>
            </c:ext>
          </c:extLst>
        </c:ser>
        <c:ser>
          <c:idx val="2"/>
          <c:order val="2"/>
          <c:tx>
            <c:strRef>
              <c:f>Sheet10!$C$66</c:f>
              <c:strCache>
                <c:ptCount val="1"/>
                <c:pt idx="0">
                  <c:v>有色金属冶炼和压延加工业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Sheet10!$D$66:$F$66</c:f>
              <c:numCache>
                <c:formatCode>General</c:formatCode>
                <c:ptCount val="3"/>
                <c:pt idx="0">
                  <c:v>240.73772199999999</c:v>
                </c:pt>
                <c:pt idx="1">
                  <c:v>173.93894700000001</c:v>
                </c:pt>
                <c:pt idx="2">
                  <c:v>19.116171000000001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DE-46F0-9451-769A36B39B5D}"/>
            </c:ext>
          </c:extLst>
        </c:ser>
        <c:ser>
          <c:idx val="3"/>
          <c:order val="3"/>
          <c:tx>
            <c:strRef>
              <c:f>Sheet10!$C$67</c:f>
              <c:strCache>
                <c:ptCount val="1"/>
                <c:pt idx="0">
                  <c:v>化学原料和化学制品制造业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Sheet10!$D$67:$F$67</c:f>
              <c:numCache>
                <c:formatCode>General</c:formatCode>
                <c:ptCount val="3"/>
                <c:pt idx="0">
                  <c:v>182.392157</c:v>
                </c:pt>
                <c:pt idx="1">
                  <c:v>140.74105700000001</c:v>
                </c:pt>
                <c:pt idx="2">
                  <c:v>41.316074999999998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ADE-46F0-9451-769A36B39B5D}"/>
            </c:ext>
          </c:extLst>
        </c:ser>
        <c:ser>
          <c:idx val="4"/>
          <c:order val="4"/>
          <c:tx>
            <c:strRef>
              <c:f>Sheet10!$C$68</c:f>
              <c:strCache>
                <c:ptCount val="1"/>
                <c:pt idx="0">
                  <c:v>煤炭开采和洗选业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Sheet10!$D$68:$F$68</c:f>
              <c:numCache>
                <c:formatCode>General</c:formatCode>
                <c:ptCount val="3"/>
                <c:pt idx="0">
                  <c:v>141.46437399999999</c:v>
                </c:pt>
                <c:pt idx="1">
                  <c:v>75.130716000000007</c:v>
                </c:pt>
                <c:pt idx="2">
                  <c:v>39.335864000000001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ADE-46F0-9451-769A36B39B5D}"/>
            </c:ext>
          </c:extLst>
        </c:ser>
        <c:ser>
          <c:idx val="5"/>
          <c:order val="5"/>
          <c:tx>
            <c:strRef>
              <c:f>Sheet10!$C$69</c:f>
              <c:strCache>
                <c:ptCount val="1"/>
                <c:pt idx="0">
                  <c:v>造纸和纸制品业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Sheet10!$D$69:$F$69</c:f>
              <c:numCache>
                <c:formatCode>General</c:formatCode>
                <c:ptCount val="3"/>
                <c:pt idx="0">
                  <c:v>120.20772599999999</c:v>
                </c:pt>
                <c:pt idx="1">
                  <c:v>72.673963999999998</c:v>
                </c:pt>
                <c:pt idx="2">
                  <c:v>47.537714000000001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ADE-46F0-9451-769A36B39B5D}"/>
            </c:ext>
          </c:extLst>
        </c:ser>
        <c:ser>
          <c:idx val="6"/>
          <c:order val="6"/>
          <c:tx>
            <c:strRef>
              <c:f>Sheet10!$C$70</c:f>
              <c:strCache>
                <c:ptCount val="1"/>
                <c:pt idx="0">
                  <c:v>非金属矿物制品业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Sheet10!$D$70:$F$70</c:f>
              <c:numCache>
                <c:formatCode>General</c:formatCode>
                <c:ptCount val="3"/>
                <c:pt idx="0">
                  <c:v>83.084987999999996</c:v>
                </c:pt>
                <c:pt idx="1">
                  <c:v>74.472769</c:v>
                </c:pt>
                <c:pt idx="2">
                  <c:v>213.03806299999999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ADE-46F0-9451-769A36B39B5D}"/>
            </c:ext>
          </c:extLst>
        </c:ser>
        <c:ser>
          <c:idx val="7"/>
          <c:order val="7"/>
          <c:tx>
            <c:strRef>
              <c:f>Sheet10!$C$71</c:f>
              <c:strCache>
                <c:ptCount val="1"/>
                <c:pt idx="0">
                  <c:v>其它行业合计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Sheet10!$D$63:$F$63</c:f>
              <c:strCache>
                <c:ptCount val="3"/>
                <c:pt idx="0">
                  <c:v>产生量</c:v>
                </c:pt>
                <c:pt idx="1">
                  <c:v>综合利用量</c:v>
                </c:pt>
                <c:pt idx="2">
                  <c:v>处置量</c:v>
                </c:pt>
              </c:strCache>
            </c:strRef>
          </c:cat>
          <c:val>
            <c:numRef>
              <c:f>Sheet10!$D$71:$F$71</c:f>
              <c:numCache>
                <c:formatCode>General</c:formatCode>
                <c:ptCount val="3"/>
                <c:pt idx="0">
                  <c:v>196.05667800000006</c:v>
                </c:pt>
                <c:pt idx="1">
                  <c:v>149.12945299999998</c:v>
                </c:pt>
                <c:pt idx="2">
                  <c:v>46.939168000000002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ADE-46F0-9451-769A36B39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8260480"/>
        <c:axId val="268262016"/>
      </c:barChart>
      <c:catAx>
        <c:axId val="26826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262016"/>
        <c:crosses val="autoZero"/>
        <c:auto val="1"/>
        <c:lblAlgn val="ctr"/>
        <c:lblOffset val="100"/>
        <c:noMultiLvlLbl val="0"/>
      </c:catAx>
      <c:valAx>
        <c:axId val="26826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260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6070102060743485"/>
          <c:y val="9.4633858267716559E-2"/>
          <c:w val="0.3300551162142536"/>
          <c:h val="0.76985781561993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zh-CN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524456159081814E-2"/>
          <c:y val="9.2935837195503315E-2"/>
          <c:w val="0.90895080662803429"/>
          <c:h val="0.49202623602803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Sheet4!$E$1</c:f>
              <c:strCache>
                <c:ptCount val="1"/>
                <c:pt idx="0">
                  <c:v>综合利用率（%）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Sheet4!$A$2:$A$9</c:f>
              <c:strCache>
                <c:ptCount val="8"/>
                <c:pt idx="0">
                  <c:v>电力、热力生产和供应业</c:v>
                </c:pt>
                <c:pt idx="1">
                  <c:v>黑色金属冶炼和压延加工业</c:v>
                </c:pt>
                <c:pt idx="2">
                  <c:v>有色金属冶炼和压延加工业</c:v>
                </c:pt>
                <c:pt idx="3">
                  <c:v>化学原料和化学制品制造业</c:v>
                </c:pt>
                <c:pt idx="4">
                  <c:v>煤炭开采和洗选业</c:v>
                </c:pt>
                <c:pt idx="5">
                  <c:v>造纸和纸制品业</c:v>
                </c:pt>
                <c:pt idx="6">
                  <c:v>非金属矿物制品业</c:v>
                </c:pt>
                <c:pt idx="7">
                  <c:v>汽车制造业</c:v>
                </c:pt>
              </c:strCache>
            </c:strRef>
          </c:cat>
          <c:val>
            <c:numRef>
              <c:f>Sheet4!$E$2:$E$9</c:f>
              <c:numCache>
                <c:formatCode>General</c:formatCode>
                <c:ptCount val="8"/>
                <c:pt idx="0">
                  <c:v>97.004221843797595</c:v>
                </c:pt>
                <c:pt idx="1">
                  <c:v>88.037089352846849</c:v>
                </c:pt>
                <c:pt idx="2">
                  <c:v>72.202385632901851</c:v>
                </c:pt>
                <c:pt idx="3">
                  <c:v>77.157070358721171</c:v>
                </c:pt>
                <c:pt idx="4">
                  <c:v>52.407147633441198</c:v>
                </c:pt>
                <c:pt idx="5">
                  <c:v>60.456982606924946</c:v>
                </c:pt>
                <c:pt idx="6">
                  <c:v>88.824856609903975</c:v>
                </c:pt>
                <c:pt idx="7">
                  <c:v>85.693782824977319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7B-4180-A318-39EA581E5792}"/>
            </c:ext>
          </c:extLst>
        </c:ser>
        <c:ser>
          <c:idx val="1"/>
          <c:order val="1"/>
          <c:tx>
            <c:strRef>
              <c:f>Sheet4!$F$1</c:f>
              <c:strCache>
                <c:ptCount val="1"/>
                <c:pt idx="0">
                  <c:v>占全市综合利用比例（%）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Sheet4!$A$2:$A$9</c:f>
              <c:strCache>
                <c:ptCount val="8"/>
                <c:pt idx="0">
                  <c:v>电力、热力生产和供应业</c:v>
                </c:pt>
                <c:pt idx="1">
                  <c:v>黑色金属冶炼和压延加工业</c:v>
                </c:pt>
                <c:pt idx="2">
                  <c:v>有色金属冶炼和压延加工业</c:v>
                </c:pt>
                <c:pt idx="3">
                  <c:v>化学原料和化学制品制造业</c:v>
                </c:pt>
                <c:pt idx="4">
                  <c:v>煤炭开采和洗选业</c:v>
                </c:pt>
                <c:pt idx="5">
                  <c:v>造纸和纸制品业</c:v>
                </c:pt>
                <c:pt idx="6">
                  <c:v>非金属矿物制品业</c:v>
                </c:pt>
                <c:pt idx="7">
                  <c:v>汽车制造业</c:v>
                </c:pt>
              </c:strCache>
            </c:strRef>
          </c:cat>
          <c:val>
            <c:numRef>
              <c:f>Sheet4!$F$2:$F$9</c:f>
              <c:numCache>
                <c:formatCode>General</c:formatCode>
                <c:ptCount val="8"/>
                <c:pt idx="0">
                  <c:v>36.878848543666678</c:v>
                </c:pt>
                <c:pt idx="1">
                  <c:v>22.5496190675624</c:v>
                </c:pt>
                <c:pt idx="2">
                  <c:v>8.4492713125596417</c:v>
                </c:pt>
                <c:pt idx="3">
                  <c:v>6.8366481223404287</c:v>
                </c:pt>
                <c:pt idx="4">
                  <c:v>3.6495552855730793</c:v>
                </c:pt>
                <c:pt idx="5">
                  <c:v>3.5302159164801208</c:v>
                </c:pt>
                <c:pt idx="6">
                  <c:v>3.6175948028395326</c:v>
                </c:pt>
                <c:pt idx="7">
                  <c:v>1.3979661468505762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7B-4180-A318-39EA581E5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8407168"/>
        <c:axId val="268408704"/>
      </c:barChart>
      <c:catAx>
        <c:axId val="26840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408704"/>
        <c:crosses val="autoZero"/>
        <c:auto val="1"/>
        <c:lblAlgn val="ctr"/>
        <c:lblOffset val="100"/>
        <c:noMultiLvlLbl val="0"/>
      </c:catAx>
      <c:valAx>
        <c:axId val="268408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6840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10336584520213"/>
          <c:y val="1.7406225443815451E-2"/>
          <c:w val="0.56513900420616603"/>
          <c:h val="7.75867499321205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037423458647875E-2"/>
          <c:y val="4.7982551799345692E-2"/>
          <c:w val="0.49612399991556017"/>
          <c:h val="0.8325027692149168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Sheet7!$K$8</c:f>
              <c:strCache>
                <c:ptCount val="1"/>
                <c:pt idx="0">
                  <c:v>化学原料和化学制品制造业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Sheet7!$L$8:$M$8</c:f>
              <c:numCache>
                <c:formatCode>0.00</c:formatCode>
                <c:ptCount val="2"/>
                <c:pt idx="0">
                  <c:v>32.749006999999999</c:v>
                </c:pt>
                <c:pt idx="1">
                  <c:v>52.937334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3F-41BC-B2AD-BCC0039009C3}"/>
            </c:ext>
          </c:extLst>
        </c:ser>
        <c:ser>
          <c:idx val="1"/>
          <c:order val="1"/>
          <c:tx>
            <c:strRef>
              <c:f>Sheet7!$K$9</c:f>
              <c:strCache>
                <c:ptCount val="1"/>
                <c:pt idx="0">
                  <c:v>黑色金属冶炼和压延加工业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Sheet7!$L$9:$M$9</c:f>
              <c:numCache>
                <c:formatCode>0.00</c:formatCode>
                <c:ptCount val="2"/>
                <c:pt idx="0">
                  <c:v>12.778885000000001</c:v>
                </c:pt>
                <c:pt idx="1">
                  <c:v>12.741091000000001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3F-41BC-B2AD-BCC0039009C3}"/>
            </c:ext>
          </c:extLst>
        </c:ser>
        <c:ser>
          <c:idx val="2"/>
          <c:order val="2"/>
          <c:tx>
            <c:strRef>
              <c:f>Sheet7!$K$10</c:f>
              <c:strCache>
                <c:ptCount val="1"/>
                <c:pt idx="0">
                  <c:v>电力、热力生产和供应业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Sheet7!$L$10:$M$10</c:f>
              <c:numCache>
                <c:formatCode>0.00</c:formatCode>
                <c:ptCount val="2"/>
                <c:pt idx="0">
                  <c:v>12.653017</c:v>
                </c:pt>
                <c:pt idx="1">
                  <c:v>11.562613000000001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3F-41BC-B2AD-BCC0039009C3}"/>
            </c:ext>
          </c:extLst>
        </c:ser>
        <c:ser>
          <c:idx val="3"/>
          <c:order val="3"/>
          <c:tx>
            <c:strRef>
              <c:f>Sheet7!$K$11</c:f>
              <c:strCache>
                <c:ptCount val="1"/>
                <c:pt idx="0">
                  <c:v>计算机、通信和其他电子设备制造业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Sheet7!$L$11:$M$11</c:f>
              <c:numCache>
                <c:formatCode>0.00</c:formatCode>
                <c:ptCount val="2"/>
                <c:pt idx="0">
                  <c:v>8.4310329999999993</c:v>
                </c:pt>
                <c:pt idx="1">
                  <c:v>8.399775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3F-41BC-B2AD-BCC0039009C3}"/>
            </c:ext>
          </c:extLst>
        </c:ser>
        <c:ser>
          <c:idx val="4"/>
          <c:order val="4"/>
          <c:tx>
            <c:strRef>
              <c:f>Sheet7!$K$12</c:f>
              <c:strCache>
                <c:ptCount val="1"/>
                <c:pt idx="0">
                  <c:v>石油和天然气开采业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Sheet7!$L$12:$M$12</c:f>
              <c:numCache>
                <c:formatCode>0.00</c:formatCode>
                <c:ptCount val="2"/>
                <c:pt idx="0">
                  <c:v>5.2454390000000002</c:v>
                </c:pt>
                <c:pt idx="1">
                  <c:v>5.2512340000000002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53F-41BC-B2AD-BCC0039009C3}"/>
            </c:ext>
          </c:extLst>
        </c:ser>
        <c:ser>
          <c:idx val="5"/>
          <c:order val="5"/>
          <c:tx>
            <c:strRef>
              <c:f>Sheet7!$K$13</c:f>
              <c:strCache>
                <c:ptCount val="1"/>
                <c:pt idx="0">
                  <c:v>汽车制造业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Sheet7!$L$13:$M$13</c:f>
              <c:numCache>
                <c:formatCode>0.00</c:formatCode>
                <c:ptCount val="2"/>
                <c:pt idx="0">
                  <c:v>3.0983719999999999</c:v>
                </c:pt>
                <c:pt idx="1">
                  <c:v>3.103863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53F-41BC-B2AD-BCC0039009C3}"/>
            </c:ext>
          </c:extLst>
        </c:ser>
        <c:ser>
          <c:idx val="6"/>
          <c:order val="6"/>
          <c:tx>
            <c:strRef>
              <c:f>Sheet7!$K$14</c:f>
              <c:strCache>
                <c:ptCount val="1"/>
                <c:pt idx="0">
                  <c:v>金属制品业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Sheet7!$L$14:$M$14</c:f>
              <c:numCache>
                <c:formatCode>0.00</c:formatCode>
                <c:ptCount val="2"/>
                <c:pt idx="0">
                  <c:v>2.0521739999999999</c:v>
                </c:pt>
                <c:pt idx="1">
                  <c:v>1.976308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53F-41BC-B2AD-BCC0039009C3}"/>
            </c:ext>
          </c:extLst>
        </c:ser>
        <c:ser>
          <c:idx val="7"/>
          <c:order val="7"/>
          <c:tx>
            <c:strRef>
              <c:f>Sheet7!$K$15</c:f>
              <c:strCache>
                <c:ptCount val="1"/>
                <c:pt idx="0">
                  <c:v>其它行业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Sheet7!$L$7:$M$7</c:f>
              <c:strCache>
                <c:ptCount val="2"/>
                <c:pt idx="0">
                  <c:v>危险废物产生量</c:v>
                </c:pt>
                <c:pt idx="1">
                  <c:v>危险废物利用处置量</c:v>
                </c:pt>
              </c:strCache>
            </c:strRef>
          </c:cat>
          <c:val>
            <c:numRef>
              <c:f>Sheet7!$L$15:$M$15</c:f>
              <c:numCache>
                <c:formatCode>0.00</c:formatCode>
                <c:ptCount val="2"/>
                <c:pt idx="0">
                  <c:v>6.52</c:v>
                </c:pt>
                <c:pt idx="1">
                  <c:v>6.6660000000000004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53F-41BC-B2AD-BCC0039009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0"/>
        <c:overlap val="100"/>
        <c:axId val="278428288"/>
        <c:axId val="278446464"/>
      </c:barChart>
      <c:catAx>
        <c:axId val="27842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8446464"/>
        <c:crosses val="autoZero"/>
        <c:auto val="1"/>
        <c:lblAlgn val="ctr"/>
        <c:lblOffset val="100"/>
        <c:noMultiLvlLbl val="0"/>
      </c:catAx>
      <c:valAx>
        <c:axId val="27844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842828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9158449728959761"/>
          <c:y val="6.7892374852107223E-2"/>
          <c:w val="0.40791032488231199"/>
          <c:h val="0.854963892872169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3979200927603015"/>
          <c:y val="1.67113252634465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废水COD!$D$5:$D$8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废水COD!$E$5:$E$8</c:f>
              <c:numCache>
                <c:formatCode>General</c:formatCode>
                <c:ptCount val="4"/>
                <c:pt idx="0">
                  <c:v>9318.1180000000004</c:v>
                </c:pt>
                <c:pt idx="1">
                  <c:v>132399.48000000001</c:v>
                </c:pt>
                <c:pt idx="2">
                  <c:v>56.106999999999999</c:v>
                </c:pt>
                <c:pt idx="3" formatCode="0.00">
                  <c:v>178796.67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3-4C30-AF8E-7594D318D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48416"/>
        <c:axId val="2749952"/>
      </c:barChart>
      <c:catAx>
        <c:axId val="274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49952"/>
        <c:crosses val="autoZero"/>
        <c:auto val="1"/>
        <c:lblAlgn val="ctr"/>
        <c:lblOffset val="100"/>
        <c:noMultiLvlLbl val="0"/>
      </c:catAx>
      <c:valAx>
        <c:axId val="274995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74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废水COD!$E$21</c:f>
              <c:strCache>
                <c:ptCount val="1"/>
                <c:pt idx="0">
                  <c:v>NH3-N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废水COD!$D$22:$D$25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废水COD!$E$22:$E$25</c:f>
              <c:numCache>
                <c:formatCode>0.000</c:formatCode>
                <c:ptCount val="4"/>
                <c:pt idx="0">
                  <c:v>358.04199999999997</c:v>
                </c:pt>
                <c:pt idx="1">
                  <c:v>16401.63</c:v>
                </c:pt>
                <c:pt idx="2">
                  <c:v>6.6870000000000003</c:v>
                </c:pt>
                <c:pt idx="3">
                  <c:v>3334.3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66-4868-8742-EA22AB79AF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43232"/>
        <c:axId val="61344768"/>
      </c:barChart>
      <c:catAx>
        <c:axId val="6134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1344768"/>
        <c:crosses val="autoZero"/>
        <c:auto val="1"/>
        <c:lblAlgn val="ctr"/>
        <c:lblOffset val="100"/>
        <c:noMultiLvlLbl val="0"/>
      </c:catAx>
      <c:valAx>
        <c:axId val="6134476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1343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废水废气源类分布!$E$37</c:f>
              <c:strCache>
                <c:ptCount val="1"/>
                <c:pt idx="0">
                  <c:v>总氮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废水废气源类分布!$D$38:$D$41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废水废气源类分布!$E$38:$E$41</c:f>
              <c:numCache>
                <c:formatCode>0.000</c:formatCode>
                <c:ptCount val="4"/>
                <c:pt idx="0">
                  <c:v>2665.9670000000001</c:v>
                </c:pt>
                <c:pt idx="1">
                  <c:v>31553.86</c:v>
                </c:pt>
                <c:pt idx="2">
                  <c:v>97.061000000000007</c:v>
                </c:pt>
                <c:pt idx="3">
                  <c:v>24922.06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B1-4558-8D41-DE8AC5DB0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577664"/>
        <c:axId val="64967424"/>
      </c:barChart>
      <c:catAx>
        <c:axId val="6257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4967424"/>
        <c:crosses val="autoZero"/>
        <c:auto val="1"/>
        <c:lblAlgn val="ctr"/>
        <c:lblOffset val="100"/>
        <c:noMultiLvlLbl val="0"/>
      </c:catAx>
      <c:valAx>
        <c:axId val="6496742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257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废水废气源类分布!$D$53:$D$56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废水废气源类分布!$D$38:$D$41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  <c:pt idx="3">
                  <c:v>农业源</c:v>
                </c:pt>
              </c:strCache>
            </c:strRef>
          </c:cat>
          <c:val>
            <c:numRef>
              <c:f>废水废气源类分布!$E$53:$E$56</c:f>
              <c:numCache>
                <c:formatCode>General</c:formatCode>
                <c:ptCount val="4"/>
                <c:pt idx="0" formatCode="0.000">
                  <c:v>82.825000000000003</c:v>
                </c:pt>
                <c:pt idx="1">
                  <c:v>1028.54</c:v>
                </c:pt>
                <c:pt idx="2" formatCode="0.000">
                  <c:v>0.68600000000000005</c:v>
                </c:pt>
                <c:pt idx="3" formatCode="0.000">
                  <c:v>3527.14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83-4B15-9E9E-020DF9547F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004288"/>
        <c:axId val="65005824"/>
      </c:barChart>
      <c:catAx>
        <c:axId val="65004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005824"/>
        <c:crosses val="autoZero"/>
        <c:auto val="1"/>
        <c:lblAlgn val="ctr"/>
        <c:lblOffset val="100"/>
        <c:noMultiLvlLbl val="0"/>
      </c:catAx>
      <c:valAx>
        <c:axId val="6500582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00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废水COD!$D$40:$D$42</c:f>
              <c:strCache>
                <c:ptCount val="3"/>
                <c:pt idx="0">
                  <c:v>工业源</c:v>
                </c:pt>
                <c:pt idx="1">
                  <c:v>生活源</c:v>
                </c:pt>
                <c:pt idx="2">
                  <c:v>集中式污染治理设施</c:v>
                </c:pt>
              </c:strCache>
            </c:strRef>
          </c:cat>
          <c:val>
            <c:numRef>
              <c:f>废水COD!$E$40:$E$42</c:f>
              <c:numCache>
                <c:formatCode>General</c:formatCode>
                <c:ptCount val="3"/>
                <c:pt idx="0">
                  <c:v>46991.707999999999</c:v>
                </c:pt>
                <c:pt idx="1">
                  <c:v>20527.05</c:v>
                </c:pt>
                <c:pt idx="2">
                  <c:v>24.414999999999999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0F-48CD-B043-DDE9B00A2C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934784"/>
        <c:axId val="186454016"/>
      </c:barChart>
      <c:catAx>
        <c:axId val="10293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454016"/>
        <c:crosses val="autoZero"/>
        <c:auto val="1"/>
        <c:lblAlgn val="ctr"/>
        <c:lblOffset val="100"/>
        <c:noMultiLvlLbl val="0"/>
      </c:catAx>
      <c:valAx>
        <c:axId val="18645401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0293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废水废气源类分布!$D$67:$D$70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cat>
          <c:val>
            <c:numRef>
              <c:f>废水废气源类分布!$E$67:$E$70</c:f>
              <c:numCache>
                <c:formatCode>General</c:formatCode>
                <c:ptCount val="4"/>
                <c:pt idx="0">
                  <c:v>71188.81</c:v>
                </c:pt>
                <c:pt idx="1">
                  <c:v>7327.77</c:v>
                </c:pt>
                <c:pt idx="2">
                  <c:v>88483.97</c:v>
                </c:pt>
                <c:pt idx="3">
                  <c:v>36.451999999999998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CB-4204-A8AB-314983A9FF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6679296"/>
        <c:axId val="186680832"/>
      </c:barChart>
      <c:catAx>
        <c:axId val="18667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680832"/>
        <c:crosses val="autoZero"/>
        <c:auto val="1"/>
        <c:lblAlgn val="ctr"/>
        <c:lblOffset val="100"/>
        <c:noMultiLvlLbl val="0"/>
      </c:catAx>
      <c:valAx>
        <c:axId val="18668083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67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废水废气源类分布!$D$59:$D$62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cat>
          <c:val>
            <c:numRef>
              <c:f>废水废气源类分布!$E$59:$E$62</c:f>
              <c:numCache>
                <c:formatCode>General</c:formatCode>
                <c:ptCount val="4"/>
                <c:pt idx="0">
                  <c:v>59050.057999999997</c:v>
                </c:pt>
                <c:pt idx="1">
                  <c:v>24575.23</c:v>
                </c:pt>
                <c:pt idx="2">
                  <c:v>1080.3599999999999</c:v>
                </c:pt>
                <c:pt idx="3">
                  <c:v>4.1258949999999999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23-4773-89FE-07737E5F6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115008"/>
        <c:axId val="187116544"/>
      </c:barChart>
      <c:catAx>
        <c:axId val="18711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7116544"/>
        <c:crosses val="autoZero"/>
        <c:auto val="1"/>
        <c:lblAlgn val="ctr"/>
        <c:lblOffset val="100"/>
        <c:noMultiLvlLbl val="0"/>
      </c:catAx>
      <c:valAx>
        <c:axId val="1871165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711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000"/>
              <a:t>单位：吨</a:t>
            </a:r>
          </a:p>
        </c:rich>
      </c:tx>
      <c:layout>
        <c:manualLayout>
          <c:xMode val="edge"/>
          <c:yMode val="edge"/>
          <c:x val="0.8133243456511583"/>
          <c:y val="4.65621616223481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39040749116403"/>
          <c:y val="4.150481189851269E-2"/>
          <c:w val="0.86966531816713355"/>
          <c:h val="0.845540244969378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废水废气源类分布!$E$118:$E$121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废水废气源类分布!$D$90:$D$93</c:f>
              <c:strCache>
                <c:ptCount val="4"/>
                <c:pt idx="0">
                  <c:v>工业源</c:v>
                </c:pt>
                <c:pt idx="1">
                  <c:v>生活源</c:v>
                </c:pt>
                <c:pt idx="2">
                  <c:v>机动车</c:v>
                </c:pt>
                <c:pt idx="3">
                  <c:v>集中式污染治理设施</c:v>
                </c:pt>
              </c:strCache>
            </c:strRef>
          </c:cat>
          <c:val>
            <c:numRef>
              <c:f>废水废气源类分布!$F$118:$F$121</c:f>
              <c:numCache>
                <c:formatCode>General</c:formatCode>
                <c:ptCount val="4"/>
                <c:pt idx="0">
                  <c:v>39603.74</c:v>
                </c:pt>
                <c:pt idx="1">
                  <c:v>38362.49</c:v>
                </c:pt>
                <c:pt idx="2">
                  <c:v>33078.769999999997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20-4F7F-BE9D-E1B24100AF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296768"/>
        <c:axId val="194077440"/>
      </c:barChart>
      <c:catAx>
        <c:axId val="18729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4077440"/>
        <c:crosses val="autoZero"/>
        <c:auto val="1"/>
        <c:lblAlgn val="ctr"/>
        <c:lblOffset val="100"/>
        <c:noMultiLvlLbl val="0"/>
      </c:catAx>
      <c:valAx>
        <c:axId val="19407744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/>
              </a:solidFill>
              <a:prstDash val="dash"/>
              <a:round/>
            </a:ln>
            <a:effectLst/>
          </c:spPr>
        </c:majorGridlines>
        <c:numFmt formatCode="0_);[Red]\(0\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729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B8E090-00F7-4AC8-B6C4-2798B38A6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29</Pages>
  <Words>2507</Words>
  <Characters>14290</Characters>
  <Application>Microsoft Office Word</Application>
  <DocSecurity>0</DocSecurity>
  <Lines>119</Lines>
  <Paragraphs>33</Paragraphs>
  <ScaleCrop>false</ScaleCrop>
  <Company>1</Company>
  <LinksUpToDate>false</LinksUpToDate>
  <CharactersWithSpaces>16764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2017年重庆市环境统计年报</dc:title>
  <dc:creator>limei</dc:creator>
  <cp:lastModifiedBy>重庆市生态环境局_总量处_陈德容</cp:lastModifiedBy>
  <cp:revision>235</cp:revision>
  <cp:lastPrinted>2022-01-24T01:44:00Z</cp:lastPrinted>
  <dcterms:created xsi:type="dcterms:W3CDTF">2022-01-04T08:21:00Z</dcterms:created>
  <dcterms:modified xsi:type="dcterms:W3CDTF">2022-01-24T02:24:00Z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