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7D" w:rsidRPr="008B4E52" w:rsidRDefault="006C587D" w:rsidP="006C587D">
      <w:pPr>
        <w:spacing w:line="380" w:lineRule="exact"/>
        <w:jc w:val="left"/>
        <w:rPr>
          <w:rFonts w:eastAsia="方正仿宋简体" w:hint="eastAsia"/>
          <w:sz w:val="32"/>
          <w:szCs w:val="32"/>
        </w:rPr>
      </w:pPr>
      <w:r w:rsidRPr="008B4E52">
        <w:rPr>
          <w:rFonts w:eastAsia="方正仿宋简体" w:hint="eastAsia"/>
          <w:sz w:val="32"/>
          <w:szCs w:val="32"/>
        </w:rPr>
        <w:t>附件</w:t>
      </w:r>
      <w:r w:rsidRPr="008B4E52">
        <w:rPr>
          <w:rFonts w:eastAsia="方正仿宋简体" w:hint="eastAsia"/>
          <w:sz w:val="32"/>
          <w:szCs w:val="32"/>
        </w:rPr>
        <w:t>2:</w:t>
      </w:r>
    </w:p>
    <w:p w:rsidR="006C587D" w:rsidRPr="008B4E52" w:rsidRDefault="006C587D" w:rsidP="006C587D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8B4E52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6C587D" w:rsidRPr="008B4E52" w:rsidRDefault="006C587D" w:rsidP="006C587D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8B4E52">
        <w:rPr>
          <w:rFonts w:ascii="方正楷体简体" w:eastAsia="方正楷体简体" w:hAnsi="方正楷体简体" w:hint="eastAsia"/>
          <w:b/>
          <w:sz w:val="32"/>
          <w:szCs w:val="32"/>
        </w:rPr>
        <w:t>2018年11月受理群众举报数量前10位的建筑工地</w:t>
      </w:r>
    </w:p>
    <w:tbl>
      <w:tblPr>
        <w:tblW w:w="74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242"/>
      </w:tblGrid>
      <w:tr w:rsidR="006C587D" w:rsidRPr="008B4E52" w:rsidTr="00A639C8">
        <w:trPr>
          <w:trHeight w:val="280"/>
        </w:trPr>
        <w:tc>
          <w:tcPr>
            <w:tcW w:w="6237" w:type="dxa"/>
            <w:vMerge w:val="restart"/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8B4E52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工地名称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8B4E52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投诉次数</w:t>
            </w:r>
          </w:p>
        </w:tc>
      </w:tr>
      <w:tr w:rsidR="006C587D" w:rsidRPr="008B4E52" w:rsidTr="00A639C8">
        <w:trPr>
          <w:trHeight w:val="280"/>
        </w:trPr>
        <w:tc>
          <w:tcPr>
            <w:tcW w:w="6237" w:type="dxa"/>
            <w:vMerge/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</w:tr>
      <w:tr w:rsidR="006C587D" w:rsidRPr="008B4E52" w:rsidTr="00A639C8">
        <w:trPr>
          <w:trHeight w:val="734"/>
        </w:trPr>
        <w:tc>
          <w:tcPr>
            <w:tcW w:w="6237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400" w:lineRule="exact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渝北区松牌路象屿渝北区观音桥组团C分区地块工地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/>
                <w:sz w:val="24"/>
              </w:rPr>
              <w:t>47</w:t>
            </w:r>
          </w:p>
        </w:tc>
      </w:tr>
      <w:tr w:rsidR="006C587D" w:rsidRPr="008B4E52" w:rsidTr="00A639C8">
        <w:trPr>
          <w:trHeight w:val="8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rPr>
                <w:rFonts w:ascii="方正仿宋_GBK" w:eastAsia="方正仿宋_GBK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江北区小苑一村重庆市蜀都中学校改扩建工程工地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jc w:val="center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/>
                <w:sz w:val="24"/>
              </w:rPr>
              <w:t>47</w:t>
            </w:r>
          </w:p>
        </w:tc>
      </w:tr>
      <w:tr w:rsidR="006C587D" w:rsidRPr="008B4E52" w:rsidTr="00A639C8">
        <w:trPr>
          <w:trHeight w:val="850"/>
        </w:trPr>
        <w:tc>
          <w:tcPr>
            <w:tcW w:w="6237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两江新区新南路与银杉路交界处劲力五星城三期工地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/>
                <w:sz w:val="24"/>
              </w:rPr>
              <w:t>42</w:t>
            </w:r>
          </w:p>
        </w:tc>
      </w:tr>
      <w:tr w:rsidR="006C587D" w:rsidRPr="008B4E52" w:rsidTr="00A639C8">
        <w:trPr>
          <w:trHeight w:val="850"/>
        </w:trPr>
        <w:tc>
          <w:tcPr>
            <w:tcW w:w="6237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沙坪坝区学善路与大学城南一路交汇处北麓国际城工地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8B4E52">
              <w:rPr>
                <w:rFonts w:ascii="方正仿宋_GBK" w:eastAsia="方正仿宋_GBK"/>
                <w:sz w:val="24"/>
              </w:rPr>
              <w:t>37</w:t>
            </w:r>
          </w:p>
        </w:tc>
      </w:tr>
      <w:tr w:rsidR="006C587D" w:rsidRPr="008B4E52" w:rsidTr="00A639C8">
        <w:trPr>
          <w:trHeight w:val="702"/>
        </w:trPr>
        <w:tc>
          <w:tcPr>
            <w:tcW w:w="6237" w:type="dxa"/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rPr>
                <w:rFonts w:ascii="方正仿宋_GBK" w:eastAsia="方正仿宋_GBK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两江</w:t>
            </w:r>
            <w:r w:rsidRPr="008B4E52">
              <w:rPr>
                <w:rFonts w:ascii="方正仿宋_GBK" w:eastAsia="方正仿宋_GBK"/>
                <w:sz w:val="24"/>
              </w:rPr>
              <w:t>新区</w:t>
            </w:r>
            <w:r w:rsidRPr="008B4E52">
              <w:rPr>
                <w:rFonts w:ascii="方正仿宋_GBK" w:eastAsia="方正仿宋_GBK" w:hint="eastAsia"/>
                <w:sz w:val="24"/>
              </w:rPr>
              <w:t>大竹林G标准分区G20B（约克郡）工地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/>
                <w:sz w:val="24"/>
              </w:rPr>
              <w:t>35</w:t>
            </w:r>
          </w:p>
        </w:tc>
      </w:tr>
      <w:tr w:rsidR="006C587D" w:rsidRPr="008B4E52" w:rsidTr="00A639C8">
        <w:trPr>
          <w:trHeight w:val="702"/>
        </w:trPr>
        <w:tc>
          <w:tcPr>
            <w:tcW w:w="6237" w:type="dxa"/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九龙坡区跳蹬河综合整治（二期）项目EPC+0工地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3</w:t>
            </w:r>
            <w:r w:rsidRPr="008B4E52">
              <w:rPr>
                <w:rFonts w:ascii="方正仿宋_GBK" w:eastAsia="方正仿宋_GBK"/>
                <w:sz w:val="24"/>
              </w:rPr>
              <w:t>2</w:t>
            </w:r>
          </w:p>
        </w:tc>
      </w:tr>
      <w:tr w:rsidR="006C587D" w:rsidRPr="008B4E52" w:rsidTr="00A639C8">
        <w:trPr>
          <w:trHeight w:val="702"/>
        </w:trPr>
        <w:tc>
          <w:tcPr>
            <w:tcW w:w="6237" w:type="dxa"/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rPr>
                <w:rFonts w:ascii="方正仿宋_GBK" w:eastAsia="方正仿宋_GBK" w:hAnsi="等线"/>
                <w:kern w:val="0"/>
                <w:sz w:val="24"/>
              </w:rPr>
            </w:pPr>
            <w:r w:rsidRPr="008B4E52">
              <w:rPr>
                <w:rFonts w:ascii="方正仿宋_GBK" w:eastAsia="方正仿宋_GBK" w:hAnsi="等线" w:hint="eastAsia"/>
                <w:kern w:val="0"/>
                <w:sz w:val="24"/>
              </w:rPr>
              <w:t>江北区北城路重庆市轨道交通九号线一期土建八标工地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/>
                <w:sz w:val="24"/>
              </w:rPr>
              <w:t>29</w:t>
            </w:r>
          </w:p>
        </w:tc>
      </w:tr>
      <w:tr w:rsidR="006C587D" w:rsidRPr="008B4E52" w:rsidTr="00A639C8">
        <w:trPr>
          <w:trHeight w:val="830"/>
        </w:trPr>
        <w:tc>
          <w:tcPr>
            <w:tcW w:w="6237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江北区大石坝华润中央公园旁边</w:t>
            </w:r>
            <w:r w:rsidRPr="008B4E52">
              <w:rPr>
                <w:rFonts w:ascii="方正仿宋_GBK" w:eastAsia="方正仿宋_GBK"/>
                <w:sz w:val="24"/>
              </w:rPr>
              <w:t>红岩大桥延伸段三纵线五期</w:t>
            </w:r>
            <w:r w:rsidRPr="008B4E52">
              <w:rPr>
                <w:rFonts w:ascii="方正仿宋_GBK" w:eastAsia="方正仿宋_GBK" w:hint="eastAsia"/>
                <w:sz w:val="24"/>
              </w:rPr>
              <w:t>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/>
                <w:sz w:val="24"/>
              </w:rPr>
              <w:t>28</w:t>
            </w:r>
          </w:p>
        </w:tc>
      </w:tr>
      <w:tr w:rsidR="006C587D" w:rsidRPr="008B4E52" w:rsidTr="00A639C8">
        <w:trPr>
          <w:trHeight w:val="830"/>
        </w:trPr>
        <w:tc>
          <w:tcPr>
            <w:tcW w:w="6237" w:type="dxa"/>
            <w:shd w:val="clear" w:color="auto" w:fill="auto"/>
            <w:vAlign w:val="center"/>
          </w:tcPr>
          <w:p w:rsidR="006C587D" w:rsidRPr="008B4E52" w:rsidRDefault="006C587D" w:rsidP="00A639C8">
            <w:pPr>
              <w:widowControl/>
              <w:rPr>
                <w:rFonts w:ascii="方正仿宋_GBK" w:eastAsia="方正仿宋_GBK" w:hAnsi="等线"/>
                <w:kern w:val="0"/>
                <w:sz w:val="24"/>
              </w:rPr>
            </w:pPr>
            <w:r w:rsidRPr="008B4E52">
              <w:rPr>
                <w:rFonts w:ascii="方正仿宋_GBK" w:eastAsia="方正仿宋_GBK" w:hAnsi="等线" w:hint="eastAsia"/>
                <w:kern w:val="0"/>
                <w:sz w:val="24"/>
              </w:rPr>
              <w:t>江北区大石坝洺悦府工地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8B4E52">
              <w:rPr>
                <w:rFonts w:ascii="方正仿宋_GBK" w:eastAsia="方正仿宋_GBK"/>
                <w:sz w:val="24"/>
              </w:rPr>
              <w:t>26</w:t>
            </w:r>
          </w:p>
        </w:tc>
      </w:tr>
      <w:tr w:rsidR="006C587D" w:rsidRPr="008B4E52" w:rsidTr="00A639C8">
        <w:trPr>
          <w:trHeight w:val="842"/>
        </w:trPr>
        <w:tc>
          <w:tcPr>
            <w:tcW w:w="6237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巴南区龙州湾京汉凤凰城工地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587D" w:rsidRPr="008B4E52" w:rsidRDefault="006C587D" w:rsidP="00A639C8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B4E52">
              <w:rPr>
                <w:rFonts w:ascii="方正仿宋_GBK" w:eastAsia="方正仿宋_GBK" w:hint="eastAsia"/>
                <w:sz w:val="24"/>
              </w:rPr>
              <w:t>25</w:t>
            </w:r>
          </w:p>
        </w:tc>
      </w:tr>
    </w:tbl>
    <w:p w:rsidR="00DD3209" w:rsidRDefault="00DD3209">
      <w:bookmarkStart w:id="0" w:name="_GoBack"/>
      <w:bookmarkEnd w:id="0"/>
    </w:p>
    <w:sectPr w:rsidR="00DD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28" w:rsidRDefault="00911528" w:rsidP="006C587D">
      <w:r>
        <w:separator/>
      </w:r>
    </w:p>
  </w:endnote>
  <w:endnote w:type="continuationSeparator" w:id="0">
    <w:p w:rsidR="00911528" w:rsidRDefault="00911528" w:rsidP="006C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28" w:rsidRDefault="00911528" w:rsidP="006C587D">
      <w:r>
        <w:separator/>
      </w:r>
    </w:p>
  </w:footnote>
  <w:footnote w:type="continuationSeparator" w:id="0">
    <w:p w:rsidR="00911528" w:rsidRDefault="00911528" w:rsidP="006C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5"/>
    <w:rsid w:val="006C587D"/>
    <w:rsid w:val="00911528"/>
    <w:rsid w:val="00DD3209"/>
    <w:rsid w:val="00E11CA5"/>
    <w:rsid w:val="00E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46ECA-15A5-4AEF-AE77-BA2EA042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ED57F3"/>
    <w:pPr>
      <w:spacing w:line="180" w:lineRule="auto"/>
      <w:jc w:val="center"/>
    </w:pPr>
    <w:rPr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6C5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8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87D"/>
    <w:rPr>
      <w:sz w:val="18"/>
      <w:szCs w:val="18"/>
    </w:rPr>
  </w:style>
  <w:style w:type="paragraph" w:customStyle="1" w:styleId="CharChar">
    <w:name w:val=" Char Char"/>
    <w:basedOn w:val="a"/>
    <w:rsid w:val="006C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执法总队_执法总队受理处_王柳</dc:creator>
  <cp:keywords/>
  <dc:description/>
  <cp:lastModifiedBy>执法总队_执法总队受理处_王柳</cp:lastModifiedBy>
  <cp:revision>2</cp:revision>
  <dcterms:created xsi:type="dcterms:W3CDTF">2018-12-18T06:49:00Z</dcterms:created>
  <dcterms:modified xsi:type="dcterms:W3CDTF">2018-12-18T06:49:00Z</dcterms:modified>
</cp:coreProperties>
</file>