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BA" w:rsidRPr="00045F6B" w:rsidRDefault="00A80BBA" w:rsidP="00A80BBA">
      <w:pPr>
        <w:spacing w:line="380" w:lineRule="exact"/>
        <w:jc w:val="left"/>
        <w:rPr>
          <w:rFonts w:eastAsia="方正仿宋简体" w:hint="eastAsia"/>
          <w:sz w:val="32"/>
          <w:szCs w:val="32"/>
        </w:rPr>
      </w:pPr>
      <w:r w:rsidRPr="00045F6B">
        <w:rPr>
          <w:rFonts w:eastAsia="方正仿宋简体" w:hint="eastAsia"/>
          <w:sz w:val="32"/>
          <w:szCs w:val="32"/>
        </w:rPr>
        <w:t>附件</w:t>
      </w:r>
      <w:r w:rsidRPr="00045F6B">
        <w:rPr>
          <w:rFonts w:eastAsia="方正仿宋简体"/>
          <w:sz w:val="32"/>
          <w:szCs w:val="32"/>
        </w:rPr>
        <w:t>3</w:t>
      </w:r>
      <w:r w:rsidRPr="00045F6B">
        <w:rPr>
          <w:rFonts w:eastAsia="方正仿宋简体" w:hint="eastAsia"/>
          <w:sz w:val="32"/>
          <w:szCs w:val="32"/>
        </w:rPr>
        <w:t>：</w:t>
      </w:r>
    </w:p>
    <w:p w:rsidR="00A80BBA" w:rsidRPr="00045F6B" w:rsidRDefault="00A80BBA" w:rsidP="00A80BBA">
      <w:pPr>
        <w:spacing w:line="420" w:lineRule="exact"/>
        <w:jc w:val="center"/>
        <w:rPr>
          <w:rFonts w:ascii="方正楷体简体" w:eastAsia="方正楷体简体" w:hAnsi="方正楷体简体" w:hint="eastAsia"/>
          <w:b/>
          <w:sz w:val="32"/>
          <w:szCs w:val="32"/>
        </w:rPr>
      </w:pPr>
      <w:r w:rsidRPr="00045F6B">
        <w:rPr>
          <w:rFonts w:ascii="方正楷体简体" w:eastAsia="方正楷体简体" w:hAnsi="方正楷体简体" w:hint="eastAsia"/>
          <w:b/>
          <w:sz w:val="32"/>
          <w:szCs w:val="32"/>
        </w:rPr>
        <w:t>重庆市“12369”环保举报热线</w:t>
      </w:r>
    </w:p>
    <w:p w:rsidR="00A80BBA" w:rsidRPr="00045F6B" w:rsidRDefault="00A80BBA" w:rsidP="00A80BBA">
      <w:pPr>
        <w:spacing w:line="420" w:lineRule="exact"/>
        <w:jc w:val="center"/>
        <w:rPr>
          <w:rFonts w:ascii="方正楷体简体" w:eastAsia="方正楷体简体" w:hAnsi="方正楷体简体" w:hint="eastAsia"/>
          <w:b/>
          <w:sz w:val="32"/>
          <w:szCs w:val="32"/>
        </w:rPr>
      </w:pPr>
      <w:r w:rsidRPr="00045F6B">
        <w:rPr>
          <w:rFonts w:ascii="方正楷体简体" w:eastAsia="方正楷体简体" w:hAnsi="方正楷体简体" w:hint="eastAsia"/>
          <w:b/>
          <w:sz w:val="32"/>
          <w:szCs w:val="32"/>
        </w:rPr>
        <w:t>2018年</w:t>
      </w:r>
      <w:r w:rsidRPr="00045F6B">
        <w:rPr>
          <w:rFonts w:ascii="方正楷体简体" w:eastAsia="方正楷体简体" w:hAnsi="方正楷体简体"/>
          <w:b/>
          <w:sz w:val="32"/>
          <w:szCs w:val="32"/>
        </w:rPr>
        <w:t>7</w:t>
      </w:r>
      <w:r w:rsidRPr="00045F6B">
        <w:rPr>
          <w:rFonts w:ascii="方正楷体简体" w:eastAsia="方正楷体简体" w:hAnsi="方正楷体简体" w:hint="eastAsia"/>
          <w:b/>
          <w:sz w:val="32"/>
          <w:szCs w:val="32"/>
        </w:rPr>
        <w:t>月群众举报热点案件情况表</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41"/>
        <w:gridCol w:w="1696"/>
        <w:gridCol w:w="1248"/>
        <w:gridCol w:w="5156"/>
      </w:tblGrid>
      <w:tr w:rsidR="00A80BBA" w:rsidRPr="00045F6B" w:rsidTr="001D7F16">
        <w:tc>
          <w:tcPr>
            <w:tcW w:w="539" w:type="dxa"/>
            <w:shd w:val="clear" w:color="auto" w:fill="auto"/>
            <w:vAlign w:val="center"/>
          </w:tcPr>
          <w:p w:rsidR="00A80BBA" w:rsidRPr="00045F6B" w:rsidRDefault="00A80BBA" w:rsidP="001D7F16">
            <w:pPr>
              <w:spacing w:line="380" w:lineRule="exact"/>
              <w:jc w:val="center"/>
              <w:rPr>
                <w:rFonts w:ascii="方正黑体简体" w:eastAsia="方正黑体简体" w:hint="eastAsia"/>
                <w:sz w:val="24"/>
              </w:rPr>
            </w:pPr>
            <w:r w:rsidRPr="00045F6B">
              <w:rPr>
                <w:rFonts w:ascii="方正黑体简体" w:eastAsia="方正黑体简体" w:hint="eastAsia"/>
                <w:sz w:val="24"/>
              </w:rPr>
              <w:t>区县</w:t>
            </w:r>
          </w:p>
        </w:tc>
        <w:tc>
          <w:tcPr>
            <w:tcW w:w="541" w:type="dxa"/>
            <w:shd w:val="clear" w:color="auto" w:fill="auto"/>
            <w:vAlign w:val="center"/>
          </w:tcPr>
          <w:p w:rsidR="00A80BBA" w:rsidRPr="00045F6B" w:rsidRDefault="00A80BBA" w:rsidP="001D7F16">
            <w:pPr>
              <w:spacing w:line="380" w:lineRule="exact"/>
              <w:jc w:val="center"/>
              <w:rPr>
                <w:rFonts w:ascii="方正黑体简体" w:eastAsia="方正黑体简体" w:hint="eastAsia"/>
                <w:sz w:val="24"/>
              </w:rPr>
            </w:pPr>
            <w:r w:rsidRPr="00045F6B">
              <w:rPr>
                <w:rFonts w:ascii="方正黑体简体" w:eastAsia="方正黑体简体" w:hint="eastAsia"/>
                <w:sz w:val="24"/>
              </w:rPr>
              <w:t>序号</w:t>
            </w:r>
          </w:p>
        </w:tc>
        <w:tc>
          <w:tcPr>
            <w:tcW w:w="1696" w:type="dxa"/>
            <w:shd w:val="clear" w:color="auto" w:fill="auto"/>
            <w:vAlign w:val="center"/>
          </w:tcPr>
          <w:p w:rsidR="00A80BBA" w:rsidRPr="00045F6B" w:rsidRDefault="00A80BBA" w:rsidP="001D7F16">
            <w:pPr>
              <w:spacing w:line="380" w:lineRule="exact"/>
              <w:jc w:val="center"/>
              <w:rPr>
                <w:rFonts w:ascii="方正黑体简体" w:eastAsia="方正黑体简体" w:hint="eastAsia"/>
                <w:sz w:val="24"/>
              </w:rPr>
            </w:pPr>
            <w:r w:rsidRPr="00045F6B">
              <w:rPr>
                <w:rFonts w:ascii="方正黑体简体" w:eastAsia="方正黑体简体" w:hint="eastAsia"/>
                <w:sz w:val="24"/>
              </w:rPr>
              <w:t>涉及企业</w:t>
            </w:r>
          </w:p>
        </w:tc>
        <w:tc>
          <w:tcPr>
            <w:tcW w:w="1248" w:type="dxa"/>
            <w:shd w:val="clear" w:color="auto" w:fill="auto"/>
            <w:vAlign w:val="center"/>
          </w:tcPr>
          <w:p w:rsidR="00A80BBA" w:rsidRPr="00045F6B" w:rsidRDefault="00A80BBA" w:rsidP="001D7F16">
            <w:pPr>
              <w:spacing w:line="380" w:lineRule="exact"/>
              <w:jc w:val="center"/>
              <w:rPr>
                <w:rFonts w:ascii="方正黑体简体" w:eastAsia="方正黑体简体" w:hint="eastAsia"/>
                <w:sz w:val="24"/>
              </w:rPr>
            </w:pPr>
            <w:r w:rsidRPr="00045F6B">
              <w:rPr>
                <w:rFonts w:ascii="方正黑体简体" w:eastAsia="方正黑体简体" w:hint="eastAsia"/>
                <w:sz w:val="24"/>
              </w:rPr>
              <w:t>存在问题</w:t>
            </w:r>
          </w:p>
        </w:tc>
        <w:tc>
          <w:tcPr>
            <w:tcW w:w="5156" w:type="dxa"/>
            <w:shd w:val="clear" w:color="auto" w:fill="auto"/>
            <w:vAlign w:val="center"/>
          </w:tcPr>
          <w:p w:rsidR="00A80BBA" w:rsidRPr="00045F6B" w:rsidRDefault="00A80BBA" w:rsidP="001D7F16">
            <w:pPr>
              <w:spacing w:line="380" w:lineRule="exact"/>
              <w:jc w:val="center"/>
              <w:rPr>
                <w:rFonts w:ascii="方正黑体简体" w:eastAsia="方正黑体简体" w:hint="eastAsia"/>
                <w:sz w:val="24"/>
              </w:rPr>
            </w:pPr>
            <w:r w:rsidRPr="00045F6B">
              <w:rPr>
                <w:rFonts w:ascii="方正黑体简体" w:eastAsia="方正黑体简体" w:hint="eastAsia"/>
                <w:sz w:val="24"/>
              </w:rPr>
              <w:t>处理情况</w:t>
            </w:r>
          </w:p>
        </w:tc>
      </w:tr>
      <w:tr w:rsidR="00A80BBA" w:rsidRPr="00045F6B" w:rsidTr="001D7F16">
        <w:trPr>
          <w:trHeight w:val="7173"/>
        </w:trPr>
        <w:tc>
          <w:tcPr>
            <w:tcW w:w="539" w:type="dxa"/>
            <w:shd w:val="clear" w:color="auto" w:fill="auto"/>
            <w:vAlign w:val="center"/>
          </w:tcPr>
          <w:p w:rsidR="00A80BBA" w:rsidRPr="00045F6B" w:rsidRDefault="00A80BBA" w:rsidP="001D7F16">
            <w:pPr>
              <w:widowControl/>
              <w:spacing w:line="380" w:lineRule="exact"/>
              <w:jc w:val="center"/>
              <w:rPr>
                <w:rFonts w:eastAsia="方正仿宋简体" w:hint="eastAsia"/>
                <w:bCs/>
                <w:kern w:val="0"/>
                <w:sz w:val="24"/>
              </w:rPr>
            </w:pPr>
            <w:r w:rsidRPr="00045F6B">
              <w:rPr>
                <w:rFonts w:eastAsia="方正仿宋简体" w:hint="eastAsia"/>
                <w:bCs/>
                <w:kern w:val="0"/>
                <w:sz w:val="24"/>
              </w:rPr>
              <w:t>渝北区</w:t>
            </w:r>
          </w:p>
        </w:tc>
        <w:tc>
          <w:tcPr>
            <w:tcW w:w="541" w:type="dxa"/>
            <w:shd w:val="clear" w:color="auto" w:fill="auto"/>
            <w:vAlign w:val="center"/>
          </w:tcPr>
          <w:p w:rsidR="00A80BBA" w:rsidRPr="00045F6B" w:rsidRDefault="00A80BBA" w:rsidP="001D7F16">
            <w:pPr>
              <w:widowControl/>
              <w:spacing w:line="380" w:lineRule="exact"/>
              <w:jc w:val="center"/>
              <w:rPr>
                <w:rFonts w:eastAsia="方正仿宋简体" w:hint="eastAsia"/>
                <w:bCs/>
                <w:kern w:val="0"/>
                <w:sz w:val="24"/>
              </w:rPr>
            </w:pPr>
            <w:r w:rsidRPr="00045F6B">
              <w:rPr>
                <w:rFonts w:eastAsia="方正仿宋简体" w:hint="eastAsia"/>
                <w:bCs/>
                <w:kern w:val="0"/>
                <w:sz w:val="24"/>
              </w:rPr>
              <w:t>1</w:t>
            </w:r>
          </w:p>
        </w:tc>
        <w:tc>
          <w:tcPr>
            <w:tcW w:w="1696" w:type="dxa"/>
            <w:shd w:val="clear" w:color="auto" w:fill="auto"/>
            <w:vAlign w:val="center"/>
          </w:tcPr>
          <w:p w:rsidR="00A80BBA" w:rsidRPr="00045F6B" w:rsidRDefault="00A80BBA" w:rsidP="001D7F16">
            <w:pPr>
              <w:widowControl/>
              <w:spacing w:line="380" w:lineRule="exact"/>
              <w:jc w:val="left"/>
              <w:rPr>
                <w:rFonts w:eastAsia="方正仿宋简体" w:hint="eastAsia"/>
                <w:bCs/>
                <w:kern w:val="0"/>
                <w:sz w:val="24"/>
              </w:rPr>
            </w:pPr>
            <w:r w:rsidRPr="00045F6B">
              <w:rPr>
                <w:rFonts w:eastAsia="方正仿宋简体" w:hint="eastAsia"/>
                <w:bCs/>
                <w:kern w:val="0"/>
                <w:sz w:val="24"/>
              </w:rPr>
              <w:t>两路瑞丰花园小区</w:t>
            </w:r>
            <w:r w:rsidRPr="00045F6B">
              <w:rPr>
                <w:rFonts w:eastAsia="方正仿宋简体" w:hint="eastAsia"/>
                <w:bCs/>
                <w:kern w:val="0"/>
                <w:sz w:val="24"/>
              </w:rPr>
              <w:t>11</w:t>
            </w:r>
            <w:r w:rsidRPr="00045F6B">
              <w:rPr>
                <w:rFonts w:eastAsia="方正仿宋简体" w:hint="eastAsia"/>
                <w:bCs/>
                <w:kern w:val="0"/>
                <w:sz w:val="24"/>
              </w:rPr>
              <w:t>栋楼下所有餐馆</w:t>
            </w:r>
          </w:p>
        </w:tc>
        <w:tc>
          <w:tcPr>
            <w:tcW w:w="1248" w:type="dxa"/>
            <w:shd w:val="clear" w:color="auto" w:fill="auto"/>
            <w:vAlign w:val="center"/>
          </w:tcPr>
          <w:p w:rsidR="00A80BBA" w:rsidRPr="00045F6B" w:rsidRDefault="00A80BBA" w:rsidP="001D7F16">
            <w:pPr>
              <w:widowControl/>
              <w:spacing w:line="380" w:lineRule="exact"/>
              <w:jc w:val="center"/>
              <w:rPr>
                <w:rFonts w:eastAsia="方正仿宋简体" w:hint="eastAsia"/>
                <w:bCs/>
                <w:kern w:val="0"/>
                <w:sz w:val="24"/>
              </w:rPr>
            </w:pPr>
            <w:r w:rsidRPr="00045F6B">
              <w:rPr>
                <w:rFonts w:eastAsia="方正仿宋简体" w:hint="eastAsia"/>
                <w:bCs/>
                <w:kern w:val="0"/>
                <w:sz w:val="24"/>
              </w:rPr>
              <w:t>大气污染</w:t>
            </w:r>
          </w:p>
        </w:tc>
        <w:tc>
          <w:tcPr>
            <w:tcW w:w="5156" w:type="dxa"/>
            <w:shd w:val="clear" w:color="auto" w:fill="auto"/>
            <w:vAlign w:val="center"/>
          </w:tcPr>
          <w:p w:rsidR="00A80BBA" w:rsidRPr="00045F6B" w:rsidRDefault="00A80BBA" w:rsidP="001D7F16">
            <w:pPr>
              <w:widowControl/>
              <w:spacing w:line="380" w:lineRule="exact"/>
              <w:jc w:val="left"/>
              <w:rPr>
                <w:rFonts w:eastAsia="方正仿宋简体" w:hint="eastAsia"/>
                <w:bCs/>
                <w:kern w:val="0"/>
                <w:sz w:val="24"/>
              </w:rPr>
            </w:pPr>
            <w:r w:rsidRPr="00045F6B">
              <w:rPr>
                <w:rFonts w:eastAsia="方正仿宋简体" w:hint="eastAsia"/>
                <w:bCs/>
                <w:kern w:val="0"/>
                <w:sz w:val="24"/>
              </w:rPr>
              <w:t>经</w:t>
            </w:r>
            <w:r w:rsidRPr="00045F6B">
              <w:rPr>
                <w:rFonts w:eastAsia="方正仿宋简体"/>
                <w:bCs/>
                <w:kern w:val="0"/>
                <w:sz w:val="24"/>
              </w:rPr>
              <w:t>查，</w:t>
            </w:r>
            <w:r w:rsidRPr="00045F6B">
              <w:rPr>
                <w:rFonts w:eastAsia="方正仿宋简体" w:hint="eastAsia"/>
                <w:bCs/>
                <w:kern w:val="0"/>
                <w:sz w:val="24"/>
              </w:rPr>
              <w:t>渝北区双凤桥街道瑞丰花园小区为</w:t>
            </w:r>
            <w:r w:rsidRPr="00045F6B">
              <w:rPr>
                <w:rFonts w:eastAsia="方正仿宋简体" w:hint="eastAsia"/>
                <w:bCs/>
                <w:kern w:val="0"/>
                <w:sz w:val="24"/>
              </w:rPr>
              <w:t>10</w:t>
            </w:r>
            <w:r w:rsidRPr="00045F6B">
              <w:rPr>
                <w:rFonts w:eastAsia="方正仿宋简体" w:hint="eastAsia"/>
                <w:bCs/>
                <w:kern w:val="0"/>
                <w:sz w:val="24"/>
              </w:rPr>
              <w:t>多年前建成的商住综合楼，该处为政府引导打造的饮食一条街，多数门市均为餐饮店，由于开发商修建时未修建配套的商用烟道，时有群众投诉油烟扰民问题。经过环保和属地街道的多次综合整治，相关餐馆均加装烟道或油烟净化设施。渝北区环保局执法人员与双凤桥街道工作人员对该小区楼下进行了现场排查：一是个别餐馆烟道使用多年，年久失修，有破损问题，从而造成烟道漏排油烟扰民；二是个别餐馆在厨房安装使用换气的排风扇，排风扇运行时将部分未处理的油烟直排环境扰民。针对上述问题，渝北区环保局现场要求相关餐馆对存在的问题立即整治，并于</w:t>
            </w:r>
            <w:r w:rsidRPr="00045F6B">
              <w:rPr>
                <w:rFonts w:eastAsia="方正仿宋简体" w:hint="eastAsia"/>
                <w:bCs/>
                <w:kern w:val="0"/>
                <w:sz w:val="24"/>
              </w:rPr>
              <w:t>2018</w:t>
            </w:r>
            <w:r w:rsidRPr="00045F6B">
              <w:rPr>
                <w:rFonts w:eastAsia="方正仿宋简体" w:hint="eastAsia"/>
                <w:bCs/>
                <w:kern w:val="0"/>
                <w:sz w:val="24"/>
              </w:rPr>
              <w:t>年</w:t>
            </w:r>
            <w:r w:rsidRPr="00045F6B">
              <w:rPr>
                <w:rFonts w:eastAsia="方正仿宋简体" w:hint="eastAsia"/>
                <w:bCs/>
                <w:kern w:val="0"/>
                <w:sz w:val="24"/>
              </w:rPr>
              <w:t>8</w:t>
            </w:r>
            <w:r w:rsidRPr="00045F6B">
              <w:rPr>
                <w:rFonts w:eastAsia="方正仿宋简体" w:hint="eastAsia"/>
                <w:bCs/>
                <w:kern w:val="0"/>
                <w:sz w:val="24"/>
              </w:rPr>
              <w:t>月</w:t>
            </w:r>
            <w:r w:rsidRPr="00045F6B">
              <w:rPr>
                <w:rFonts w:eastAsia="方正仿宋简体" w:hint="eastAsia"/>
                <w:bCs/>
                <w:kern w:val="0"/>
                <w:sz w:val="24"/>
              </w:rPr>
              <w:t>20</w:t>
            </w:r>
            <w:r w:rsidRPr="00045F6B">
              <w:rPr>
                <w:rFonts w:eastAsia="方正仿宋简体" w:hint="eastAsia"/>
                <w:bCs/>
                <w:kern w:val="0"/>
                <w:sz w:val="24"/>
              </w:rPr>
              <w:t>日前整改完成，经营者承诺立即按照环保提出的要求整改落实。同时，渝北区环保局将对经营者的整改情况进行跟踪，确保整改落实到位。</w:t>
            </w:r>
          </w:p>
        </w:tc>
      </w:tr>
      <w:tr w:rsidR="00A80BBA" w:rsidRPr="00045F6B" w:rsidTr="001D7F16">
        <w:trPr>
          <w:trHeight w:val="3913"/>
        </w:trPr>
        <w:tc>
          <w:tcPr>
            <w:tcW w:w="539" w:type="dxa"/>
            <w:shd w:val="clear" w:color="auto" w:fill="auto"/>
            <w:vAlign w:val="center"/>
          </w:tcPr>
          <w:p w:rsidR="00A80BBA" w:rsidRPr="00045F6B" w:rsidRDefault="00A80BBA" w:rsidP="001D7F16">
            <w:pPr>
              <w:widowControl/>
              <w:spacing w:line="380" w:lineRule="exact"/>
              <w:jc w:val="center"/>
              <w:rPr>
                <w:rFonts w:eastAsia="方正仿宋简体" w:hint="eastAsia"/>
                <w:bCs/>
                <w:kern w:val="0"/>
                <w:sz w:val="24"/>
              </w:rPr>
            </w:pPr>
            <w:r w:rsidRPr="00045F6B">
              <w:rPr>
                <w:rFonts w:eastAsia="方正仿宋简体" w:hint="eastAsia"/>
                <w:bCs/>
                <w:kern w:val="0"/>
                <w:sz w:val="24"/>
              </w:rPr>
              <w:t>南川区</w:t>
            </w:r>
          </w:p>
        </w:tc>
        <w:tc>
          <w:tcPr>
            <w:tcW w:w="541" w:type="dxa"/>
            <w:shd w:val="clear" w:color="auto" w:fill="auto"/>
            <w:vAlign w:val="center"/>
          </w:tcPr>
          <w:p w:rsidR="00A80BBA" w:rsidRPr="00045F6B" w:rsidRDefault="00A80BBA" w:rsidP="001D7F16">
            <w:pPr>
              <w:spacing w:line="380" w:lineRule="exact"/>
              <w:jc w:val="center"/>
              <w:rPr>
                <w:rFonts w:eastAsia="方正仿宋简体" w:hint="eastAsia"/>
                <w:bCs/>
                <w:kern w:val="0"/>
                <w:sz w:val="24"/>
              </w:rPr>
            </w:pPr>
            <w:r w:rsidRPr="00045F6B">
              <w:rPr>
                <w:rFonts w:eastAsia="方正仿宋简体" w:hint="eastAsia"/>
                <w:bCs/>
                <w:kern w:val="0"/>
                <w:sz w:val="24"/>
              </w:rPr>
              <w:t>1</w:t>
            </w:r>
          </w:p>
        </w:tc>
        <w:tc>
          <w:tcPr>
            <w:tcW w:w="1696" w:type="dxa"/>
            <w:shd w:val="clear" w:color="auto" w:fill="auto"/>
            <w:vAlign w:val="center"/>
          </w:tcPr>
          <w:p w:rsidR="00A80BBA" w:rsidRPr="00045F6B" w:rsidRDefault="00A80BBA" w:rsidP="001D7F16">
            <w:pPr>
              <w:spacing w:line="380" w:lineRule="exact"/>
              <w:rPr>
                <w:rFonts w:eastAsia="方正仿宋简体" w:hint="eastAsia"/>
                <w:bCs/>
                <w:kern w:val="0"/>
                <w:sz w:val="24"/>
              </w:rPr>
            </w:pPr>
            <w:r w:rsidRPr="00045F6B">
              <w:rPr>
                <w:rFonts w:eastAsia="方正仿宋简体" w:hint="eastAsia"/>
                <w:bCs/>
                <w:kern w:val="0"/>
                <w:sz w:val="24"/>
              </w:rPr>
              <w:t>西城街道滨江一号楼下多家餐馆</w:t>
            </w:r>
          </w:p>
        </w:tc>
        <w:tc>
          <w:tcPr>
            <w:tcW w:w="1248" w:type="dxa"/>
            <w:shd w:val="clear" w:color="auto" w:fill="auto"/>
            <w:vAlign w:val="center"/>
          </w:tcPr>
          <w:p w:rsidR="00A80BBA" w:rsidRPr="00045F6B" w:rsidRDefault="00A80BBA" w:rsidP="001D7F16">
            <w:pPr>
              <w:spacing w:line="380" w:lineRule="exact"/>
              <w:jc w:val="center"/>
              <w:rPr>
                <w:rFonts w:eastAsia="方正仿宋简体" w:hint="eastAsia"/>
                <w:bCs/>
                <w:kern w:val="0"/>
                <w:sz w:val="24"/>
              </w:rPr>
            </w:pPr>
            <w:r w:rsidRPr="00045F6B">
              <w:rPr>
                <w:rFonts w:eastAsia="方正仿宋简体" w:hint="eastAsia"/>
                <w:bCs/>
                <w:kern w:val="0"/>
                <w:sz w:val="24"/>
              </w:rPr>
              <w:t>大气污染</w:t>
            </w:r>
          </w:p>
        </w:tc>
        <w:tc>
          <w:tcPr>
            <w:tcW w:w="5156" w:type="dxa"/>
            <w:shd w:val="clear" w:color="auto" w:fill="auto"/>
            <w:vAlign w:val="center"/>
          </w:tcPr>
          <w:p w:rsidR="00A80BBA" w:rsidRPr="00045F6B" w:rsidRDefault="00A80BBA" w:rsidP="001D7F16">
            <w:pPr>
              <w:spacing w:line="380" w:lineRule="exact"/>
              <w:rPr>
                <w:rFonts w:eastAsia="方正仿宋简体" w:hint="eastAsia"/>
                <w:bCs/>
                <w:kern w:val="0"/>
                <w:sz w:val="24"/>
              </w:rPr>
            </w:pPr>
            <w:r w:rsidRPr="00045F6B">
              <w:rPr>
                <w:rFonts w:eastAsia="方正仿宋简体" w:hint="eastAsia"/>
                <w:bCs/>
                <w:kern w:val="0"/>
                <w:sz w:val="24"/>
              </w:rPr>
              <w:t>经查滨江一号楼下共涉及乐烤、慧香岸等</w:t>
            </w:r>
            <w:r w:rsidRPr="00045F6B">
              <w:rPr>
                <w:rFonts w:eastAsia="方正仿宋简体" w:hint="eastAsia"/>
                <w:bCs/>
                <w:kern w:val="0"/>
                <w:sz w:val="24"/>
              </w:rPr>
              <w:t>11</w:t>
            </w:r>
            <w:r w:rsidRPr="00045F6B">
              <w:rPr>
                <w:rFonts w:eastAsia="方正仿宋简体" w:hint="eastAsia"/>
                <w:bCs/>
                <w:kern w:val="0"/>
                <w:sz w:val="24"/>
              </w:rPr>
              <w:t>余家餐馆，除兴隆饭店安装有油烟净化设施外，其余餐馆均未安装油烟净化设施，存在油烟直排问题。下一步，南川区环保局将依法调查处理各餐饮经营单位，督促各餐饮业主在限期内完成餐饮油烟治理任务，同时加大执法力度，确保油烟净化设施正常运行，为市民营造舒适干净的生活环境。</w:t>
            </w:r>
          </w:p>
        </w:tc>
      </w:tr>
      <w:tr w:rsidR="00A80BBA" w:rsidRPr="00045F6B" w:rsidTr="001D7F16">
        <w:trPr>
          <w:trHeight w:val="6369"/>
        </w:trPr>
        <w:tc>
          <w:tcPr>
            <w:tcW w:w="539" w:type="dxa"/>
            <w:shd w:val="clear" w:color="auto" w:fill="auto"/>
            <w:vAlign w:val="center"/>
          </w:tcPr>
          <w:p w:rsidR="00A80BBA" w:rsidRPr="00045F6B" w:rsidRDefault="00A80BBA" w:rsidP="001D7F16">
            <w:pPr>
              <w:widowControl/>
              <w:spacing w:line="380" w:lineRule="exact"/>
              <w:rPr>
                <w:rFonts w:eastAsia="方正仿宋简体" w:hint="eastAsia"/>
                <w:bCs/>
                <w:kern w:val="0"/>
                <w:sz w:val="24"/>
              </w:rPr>
            </w:pPr>
            <w:r w:rsidRPr="00045F6B">
              <w:rPr>
                <w:rFonts w:eastAsia="方正仿宋简体" w:hint="eastAsia"/>
                <w:bCs/>
                <w:kern w:val="0"/>
                <w:sz w:val="24"/>
              </w:rPr>
              <w:lastRenderedPageBreak/>
              <w:t>丰都县</w:t>
            </w:r>
          </w:p>
        </w:tc>
        <w:tc>
          <w:tcPr>
            <w:tcW w:w="541" w:type="dxa"/>
            <w:shd w:val="clear" w:color="auto" w:fill="auto"/>
            <w:vAlign w:val="center"/>
          </w:tcPr>
          <w:p w:rsidR="00A80BBA" w:rsidRPr="00045F6B" w:rsidRDefault="00A80BBA" w:rsidP="001D7F16">
            <w:pPr>
              <w:spacing w:line="380" w:lineRule="exact"/>
              <w:jc w:val="center"/>
              <w:rPr>
                <w:rFonts w:eastAsia="方正仿宋简体" w:hint="eastAsia"/>
                <w:bCs/>
                <w:kern w:val="0"/>
                <w:sz w:val="24"/>
              </w:rPr>
            </w:pPr>
            <w:r w:rsidRPr="00045F6B">
              <w:rPr>
                <w:rFonts w:eastAsia="方正仿宋简体" w:hint="eastAsia"/>
                <w:bCs/>
                <w:kern w:val="0"/>
                <w:sz w:val="24"/>
              </w:rPr>
              <w:t>1</w:t>
            </w:r>
          </w:p>
        </w:tc>
        <w:tc>
          <w:tcPr>
            <w:tcW w:w="1696" w:type="dxa"/>
            <w:shd w:val="clear" w:color="auto" w:fill="auto"/>
            <w:vAlign w:val="center"/>
          </w:tcPr>
          <w:p w:rsidR="00A80BBA" w:rsidRPr="00045F6B" w:rsidRDefault="00A80BBA" w:rsidP="001D7F16">
            <w:pPr>
              <w:spacing w:line="380" w:lineRule="exact"/>
              <w:rPr>
                <w:rFonts w:eastAsia="方正仿宋简体"/>
                <w:bCs/>
                <w:kern w:val="0"/>
                <w:sz w:val="24"/>
              </w:rPr>
            </w:pPr>
            <w:r w:rsidRPr="00045F6B">
              <w:rPr>
                <w:rFonts w:eastAsia="方正仿宋简体" w:hint="eastAsia"/>
                <w:bCs/>
                <w:kern w:val="0"/>
                <w:sz w:val="24"/>
              </w:rPr>
              <w:t>仙女湖镇名湖度假小镇位置的宏胜建设有限公司</w:t>
            </w:r>
          </w:p>
        </w:tc>
        <w:tc>
          <w:tcPr>
            <w:tcW w:w="1248" w:type="dxa"/>
            <w:shd w:val="clear" w:color="auto" w:fill="auto"/>
            <w:vAlign w:val="center"/>
          </w:tcPr>
          <w:p w:rsidR="00A80BBA" w:rsidRPr="00045F6B" w:rsidRDefault="00A80BBA" w:rsidP="001D7F16">
            <w:pPr>
              <w:spacing w:line="380" w:lineRule="exact"/>
              <w:jc w:val="center"/>
              <w:rPr>
                <w:rFonts w:eastAsia="方正仿宋简体" w:hint="eastAsia"/>
                <w:bCs/>
                <w:kern w:val="0"/>
                <w:sz w:val="24"/>
              </w:rPr>
            </w:pPr>
            <w:r w:rsidRPr="00045F6B">
              <w:rPr>
                <w:rFonts w:eastAsia="方正仿宋简体" w:hint="eastAsia"/>
                <w:bCs/>
                <w:kern w:val="0"/>
                <w:sz w:val="24"/>
              </w:rPr>
              <w:t>大气污染</w:t>
            </w:r>
          </w:p>
        </w:tc>
        <w:tc>
          <w:tcPr>
            <w:tcW w:w="5156" w:type="dxa"/>
            <w:shd w:val="clear" w:color="auto" w:fill="auto"/>
            <w:vAlign w:val="center"/>
          </w:tcPr>
          <w:p w:rsidR="00A80BBA" w:rsidRPr="00045F6B" w:rsidRDefault="00A80BBA" w:rsidP="001D7F16">
            <w:pPr>
              <w:spacing w:line="380" w:lineRule="exact"/>
              <w:rPr>
                <w:rFonts w:eastAsia="方正仿宋简体" w:hint="eastAsia"/>
                <w:bCs/>
                <w:kern w:val="0"/>
                <w:sz w:val="24"/>
              </w:rPr>
            </w:pPr>
            <w:r w:rsidRPr="00045F6B">
              <w:rPr>
                <w:rFonts w:eastAsia="方正仿宋简体" w:hint="eastAsia"/>
                <w:bCs/>
                <w:kern w:val="0"/>
                <w:sz w:val="24"/>
              </w:rPr>
              <w:t>宏胜建设有限公司在该处生产石子和沥青均用于南天湖景区附近道路工程（已经基本完工），</w:t>
            </w:r>
            <w:r w:rsidRPr="00045F6B">
              <w:rPr>
                <w:rFonts w:eastAsia="方正仿宋简体" w:hint="eastAsia"/>
                <w:bCs/>
                <w:kern w:val="0"/>
                <w:sz w:val="24"/>
              </w:rPr>
              <w:t>7</w:t>
            </w:r>
            <w:r w:rsidRPr="00045F6B">
              <w:rPr>
                <w:rFonts w:eastAsia="方正仿宋简体" w:hint="eastAsia"/>
                <w:bCs/>
                <w:kern w:val="0"/>
                <w:sz w:val="24"/>
              </w:rPr>
              <w:t>月</w:t>
            </w:r>
            <w:r w:rsidRPr="00045F6B">
              <w:rPr>
                <w:rFonts w:eastAsia="方正仿宋简体" w:hint="eastAsia"/>
                <w:bCs/>
                <w:kern w:val="0"/>
                <w:sz w:val="24"/>
              </w:rPr>
              <w:t>27</w:t>
            </w:r>
            <w:r w:rsidRPr="00045F6B">
              <w:rPr>
                <w:rFonts w:eastAsia="方正仿宋简体" w:hint="eastAsia"/>
                <w:bCs/>
                <w:kern w:val="0"/>
                <w:sz w:val="24"/>
              </w:rPr>
              <w:t>日现场检查时，该公司石子厂和沥青厂均处于停产状态。丰都县环境行政执法支队在</w:t>
            </w:r>
            <w:r w:rsidRPr="00045F6B">
              <w:rPr>
                <w:rFonts w:eastAsia="方正仿宋简体" w:hint="eastAsia"/>
                <w:bCs/>
                <w:kern w:val="0"/>
                <w:sz w:val="24"/>
              </w:rPr>
              <w:t>6</w:t>
            </w:r>
            <w:r w:rsidRPr="00045F6B">
              <w:rPr>
                <w:rFonts w:eastAsia="方正仿宋简体" w:hint="eastAsia"/>
                <w:bCs/>
                <w:kern w:val="0"/>
                <w:sz w:val="24"/>
              </w:rPr>
              <w:t>月中旬向其下达了《丰都县环境行政执法支队责令整改通知书》（丰环支改〔</w:t>
            </w:r>
            <w:r w:rsidRPr="00045F6B">
              <w:rPr>
                <w:rFonts w:eastAsia="方正仿宋简体" w:hint="eastAsia"/>
                <w:bCs/>
                <w:kern w:val="0"/>
                <w:sz w:val="24"/>
              </w:rPr>
              <w:t>2018</w:t>
            </w:r>
            <w:r w:rsidRPr="00045F6B">
              <w:rPr>
                <w:rFonts w:eastAsia="方正仿宋简体" w:hint="eastAsia"/>
                <w:bCs/>
                <w:kern w:val="0"/>
                <w:sz w:val="24"/>
              </w:rPr>
              <w:t>〕</w:t>
            </w:r>
            <w:r w:rsidRPr="00045F6B">
              <w:rPr>
                <w:rFonts w:eastAsia="方正仿宋简体" w:hint="eastAsia"/>
                <w:bCs/>
                <w:kern w:val="0"/>
                <w:sz w:val="24"/>
              </w:rPr>
              <w:t>44</w:t>
            </w:r>
            <w:r w:rsidRPr="00045F6B">
              <w:rPr>
                <w:rFonts w:eastAsia="方正仿宋简体" w:hint="eastAsia"/>
                <w:bCs/>
                <w:kern w:val="0"/>
                <w:sz w:val="24"/>
              </w:rPr>
              <w:t>号和</w:t>
            </w:r>
            <w:r w:rsidRPr="00045F6B">
              <w:rPr>
                <w:rFonts w:eastAsia="方正仿宋简体" w:hint="eastAsia"/>
                <w:bCs/>
                <w:kern w:val="0"/>
                <w:sz w:val="24"/>
              </w:rPr>
              <w:t>45</w:t>
            </w:r>
            <w:r w:rsidRPr="00045F6B">
              <w:rPr>
                <w:rFonts w:eastAsia="方正仿宋简体" w:hint="eastAsia"/>
                <w:bCs/>
                <w:kern w:val="0"/>
                <w:sz w:val="24"/>
              </w:rPr>
              <w:t>号）责令其在</w:t>
            </w:r>
            <w:r w:rsidRPr="00045F6B">
              <w:rPr>
                <w:rFonts w:eastAsia="方正仿宋简体" w:hint="eastAsia"/>
                <w:bCs/>
                <w:kern w:val="0"/>
                <w:sz w:val="24"/>
              </w:rPr>
              <w:t>7</w:t>
            </w:r>
            <w:r w:rsidRPr="00045F6B">
              <w:rPr>
                <w:rFonts w:eastAsia="方正仿宋简体" w:hint="eastAsia"/>
                <w:bCs/>
                <w:kern w:val="0"/>
                <w:sz w:val="24"/>
              </w:rPr>
              <w:t>月</w:t>
            </w:r>
            <w:r w:rsidRPr="00045F6B">
              <w:rPr>
                <w:rFonts w:eastAsia="方正仿宋简体" w:hint="eastAsia"/>
                <w:bCs/>
                <w:kern w:val="0"/>
                <w:sz w:val="24"/>
              </w:rPr>
              <w:t>20</w:t>
            </w:r>
            <w:r w:rsidRPr="00045F6B">
              <w:rPr>
                <w:rFonts w:eastAsia="方正仿宋简体" w:hint="eastAsia"/>
                <w:bCs/>
                <w:kern w:val="0"/>
                <w:sz w:val="24"/>
              </w:rPr>
              <w:t>日前拆除，同时还下达了《丰都县环境行政执法支队行政处罚事先（听证）告知书》（丰环支罚告〔</w:t>
            </w:r>
            <w:r w:rsidRPr="00045F6B">
              <w:rPr>
                <w:rFonts w:eastAsia="方正仿宋简体" w:hint="eastAsia"/>
                <w:bCs/>
                <w:kern w:val="0"/>
                <w:sz w:val="24"/>
              </w:rPr>
              <w:t>2018</w:t>
            </w:r>
            <w:r w:rsidRPr="00045F6B">
              <w:rPr>
                <w:rFonts w:eastAsia="方正仿宋简体" w:hint="eastAsia"/>
                <w:bCs/>
                <w:kern w:val="0"/>
                <w:sz w:val="24"/>
              </w:rPr>
              <w:t>〕</w:t>
            </w:r>
            <w:r w:rsidRPr="00045F6B">
              <w:rPr>
                <w:rFonts w:eastAsia="方正仿宋简体" w:hint="eastAsia"/>
                <w:bCs/>
                <w:kern w:val="0"/>
                <w:sz w:val="24"/>
              </w:rPr>
              <w:t>50</w:t>
            </w:r>
            <w:r w:rsidRPr="00045F6B">
              <w:rPr>
                <w:rFonts w:eastAsia="方正仿宋简体" w:hint="eastAsia"/>
                <w:bCs/>
                <w:kern w:val="0"/>
                <w:sz w:val="24"/>
              </w:rPr>
              <w:t>号、</w:t>
            </w:r>
            <w:r w:rsidRPr="00045F6B">
              <w:rPr>
                <w:rFonts w:eastAsia="方正仿宋简体" w:hint="eastAsia"/>
                <w:bCs/>
                <w:kern w:val="0"/>
                <w:sz w:val="24"/>
              </w:rPr>
              <w:t>51</w:t>
            </w:r>
            <w:r w:rsidRPr="00045F6B">
              <w:rPr>
                <w:rFonts w:eastAsia="方正仿宋简体" w:hint="eastAsia"/>
                <w:bCs/>
                <w:kern w:val="0"/>
                <w:sz w:val="24"/>
              </w:rPr>
              <w:t>号）。</w:t>
            </w:r>
            <w:r w:rsidRPr="00045F6B">
              <w:rPr>
                <w:rFonts w:eastAsia="方正仿宋简体" w:hint="eastAsia"/>
                <w:bCs/>
                <w:kern w:val="0"/>
                <w:sz w:val="24"/>
              </w:rPr>
              <w:t>2018</w:t>
            </w:r>
            <w:r w:rsidRPr="00045F6B">
              <w:rPr>
                <w:rFonts w:eastAsia="方正仿宋简体" w:hint="eastAsia"/>
                <w:bCs/>
                <w:kern w:val="0"/>
                <w:sz w:val="24"/>
              </w:rPr>
              <w:t>年</w:t>
            </w:r>
            <w:r w:rsidRPr="00045F6B">
              <w:rPr>
                <w:rFonts w:eastAsia="方正仿宋简体" w:hint="eastAsia"/>
                <w:bCs/>
                <w:kern w:val="0"/>
                <w:sz w:val="24"/>
              </w:rPr>
              <w:t>7</w:t>
            </w:r>
            <w:r w:rsidRPr="00045F6B">
              <w:rPr>
                <w:rFonts w:eastAsia="方正仿宋简体" w:hint="eastAsia"/>
                <w:bCs/>
                <w:kern w:val="0"/>
                <w:sz w:val="24"/>
              </w:rPr>
              <w:t>月初，对其下达了《丰都县环境行政执法支队处罚决定》（丰都环支罚〔</w:t>
            </w:r>
            <w:r w:rsidRPr="00045F6B">
              <w:rPr>
                <w:rFonts w:eastAsia="方正仿宋简体" w:hint="eastAsia"/>
                <w:bCs/>
                <w:kern w:val="0"/>
                <w:sz w:val="24"/>
              </w:rPr>
              <w:t>2018</w:t>
            </w:r>
            <w:r w:rsidRPr="00045F6B">
              <w:rPr>
                <w:rFonts w:eastAsia="方正仿宋简体" w:hint="eastAsia"/>
                <w:bCs/>
                <w:kern w:val="0"/>
                <w:sz w:val="24"/>
              </w:rPr>
              <w:t>〕</w:t>
            </w:r>
            <w:r w:rsidRPr="00045F6B">
              <w:rPr>
                <w:rFonts w:eastAsia="方正仿宋简体" w:hint="eastAsia"/>
                <w:bCs/>
                <w:kern w:val="0"/>
                <w:sz w:val="24"/>
              </w:rPr>
              <w:t>56</w:t>
            </w:r>
            <w:r w:rsidRPr="00045F6B">
              <w:rPr>
                <w:rFonts w:eastAsia="方正仿宋简体" w:hint="eastAsia"/>
                <w:bCs/>
                <w:kern w:val="0"/>
                <w:sz w:val="24"/>
              </w:rPr>
              <w:t>号和</w:t>
            </w:r>
            <w:r w:rsidRPr="00045F6B">
              <w:rPr>
                <w:rFonts w:eastAsia="方正仿宋简体" w:hint="eastAsia"/>
                <w:bCs/>
                <w:kern w:val="0"/>
                <w:sz w:val="24"/>
              </w:rPr>
              <w:t>57</w:t>
            </w:r>
            <w:r w:rsidRPr="00045F6B">
              <w:rPr>
                <w:rFonts w:eastAsia="方正仿宋简体" w:hint="eastAsia"/>
                <w:bCs/>
                <w:kern w:val="0"/>
                <w:sz w:val="24"/>
              </w:rPr>
              <w:t>号），分别罚款</w:t>
            </w:r>
            <w:r w:rsidRPr="00045F6B">
              <w:rPr>
                <w:rFonts w:eastAsia="方正仿宋简体" w:hint="eastAsia"/>
                <w:bCs/>
                <w:kern w:val="0"/>
                <w:sz w:val="24"/>
              </w:rPr>
              <w:t>1.5</w:t>
            </w:r>
            <w:r w:rsidRPr="00045F6B">
              <w:rPr>
                <w:rFonts w:eastAsia="方正仿宋简体" w:hint="eastAsia"/>
                <w:bCs/>
                <w:kern w:val="0"/>
                <w:sz w:val="24"/>
              </w:rPr>
              <w:t>万元和</w:t>
            </w:r>
            <w:r w:rsidRPr="00045F6B">
              <w:rPr>
                <w:rFonts w:eastAsia="方正仿宋简体" w:hint="eastAsia"/>
                <w:bCs/>
                <w:kern w:val="0"/>
                <w:sz w:val="24"/>
              </w:rPr>
              <w:t>2</w:t>
            </w:r>
            <w:r w:rsidRPr="00045F6B">
              <w:rPr>
                <w:rFonts w:eastAsia="方正仿宋简体" w:hint="eastAsia"/>
                <w:bCs/>
                <w:kern w:val="0"/>
                <w:sz w:val="24"/>
              </w:rPr>
              <w:t>万元。现宏胜建设有限公司已经拆除了石子厂，沥青厂相关生产设备将在近期运走。</w:t>
            </w:r>
          </w:p>
        </w:tc>
      </w:tr>
    </w:tbl>
    <w:p w:rsidR="00AD2EB5" w:rsidRPr="00A80BBA" w:rsidRDefault="007F5899">
      <w:bookmarkStart w:id="0" w:name="_GoBack"/>
      <w:bookmarkEnd w:id="0"/>
    </w:p>
    <w:sectPr w:rsidR="00AD2EB5" w:rsidRPr="00A80B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99" w:rsidRDefault="007F5899" w:rsidP="00A80BBA">
      <w:r>
        <w:separator/>
      </w:r>
    </w:p>
  </w:endnote>
  <w:endnote w:type="continuationSeparator" w:id="0">
    <w:p w:rsidR="007F5899" w:rsidRDefault="007F5899" w:rsidP="00A8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方正黑体简体">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99" w:rsidRDefault="007F5899" w:rsidP="00A80BBA">
      <w:r>
        <w:separator/>
      </w:r>
    </w:p>
  </w:footnote>
  <w:footnote w:type="continuationSeparator" w:id="0">
    <w:p w:rsidR="007F5899" w:rsidRDefault="007F5899" w:rsidP="00A80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8D"/>
    <w:rsid w:val="007F5899"/>
    <w:rsid w:val="00961E17"/>
    <w:rsid w:val="00A60A95"/>
    <w:rsid w:val="00A80BBA"/>
    <w:rsid w:val="00F5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4A1357-9403-4A3D-A53C-D9D7B57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B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80BBA"/>
    <w:rPr>
      <w:sz w:val="18"/>
      <w:szCs w:val="18"/>
    </w:rPr>
  </w:style>
  <w:style w:type="paragraph" w:styleId="a5">
    <w:name w:val="footer"/>
    <w:basedOn w:val="a"/>
    <w:link w:val="a6"/>
    <w:uiPriority w:val="99"/>
    <w:unhideWhenUsed/>
    <w:rsid w:val="00A80B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80BBA"/>
    <w:rPr>
      <w:sz w:val="18"/>
      <w:szCs w:val="18"/>
    </w:rPr>
  </w:style>
  <w:style w:type="paragraph" w:customStyle="1" w:styleId="CharChar">
    <w:name w:val=" Char Char"/>
    <w:basedOn w:val="a"/>
    <w:rsid w:val="00A8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执法总队_执法总队受理处_王柳</dc:creator>
  <cp:keywords/>
  <dc:description/>
  <cp:lastModifiedBy>执法总队_执法总队受理处_王柳</cp:lastModifiedBy>
  <cp:revision>2</cp:revision>
  <dcterms:created xsi:type="dcterms:W3CDTF">2018-08-16T07:25:00Z</dcterms:created>
  <dcterms:modified xsi:type="dcterms:W3CDTF">2018-08-16T07:25:00Z</dcterms:modified>
</cp:coreProperties>
</file>