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A2" w:rsidRPr="00045F6B" w:rsidRDefault="00F721A2" w:rsidP="00F721A2">
      <w:pPr>
        <w:spacing w:line="380" w:lineRule="exact"/>
        <w:jc w:val="left"/>
        <w:rPr>
          <w:rFonts w:eastAsia="方正仿宋简体" w:hint="eastAsia"/>
          <w:sz w:val="32"/>
          <w:szCs w:val="32"/>
        </w:rPr>
      </w:pPr>
      <w:r w:rsidRPr="00045F6B">
        <w:rPr>
          <w:rFonts w:eastAsia="方正仿宋简体" w:hint="eastAsia"/>
          <w:sz w:val="32"/>
          <w:szCs w:val="32"/>
        </w:rPr>
        <w:t>附件</w:t>
      </w:r>
      <w:r w:rsidRPr="00045F6B">
        <w:rPr>
          <w:rFonts w:eastAsia="方正仿宋简体" w:hint="eastAsia"/>
          <w:sz w:val="32"/>
          <w:szCs w:val="32"/>
        </w:rPr>
        <w:t>2:</w:t>
      </w:r>
    </w:p>
    <w:p w:rsidR="00F721A2" w:rsidRPr="00045F6B" w:rsidRDefault="00F721A2" w:rsidP="00F721A2">
      <w:pPr>
        <w:spacing w:line="520" w:lineRule="exact"/>
        <w:ind w:firstLineChars="200" w:firstLine="643"/>
        <w:jc w:val="center"/>
        <w:rPr>
          <w:rFonts w:ascii="方正楷体简体" w:eastAsia="方正楷体简体" w:hAnsi="方正楷体简体" w:hint="eastAsia"/>
          <w:b/>
          <w:sz w:val="32"/>
          <w:szCs w:val="32"/>
        </w:rPr>
      </w:pPr>
      <w:r w:rsidRPr="00045F6B">
        <w:rPr>
          <w:rFonts w:ascii="方正楷体简体" w:eastAsia="方正楷体简体" w:hAnsi="方正楷体简体" w:hint="eastAsia"/>
          <w:b/>
          <w:sz w:val="32"/>
          <w:szCs w:val="32"/>
        </w:rPr>
        <w:t>重庆市“12369”环保举报热线</w:t>
      </w:r>
    </w:p>
    <w:p w:rsidR="00F721A2" w:rsidRPr="00045F6B" w:rsidRDefault="00F721A2" w:rsidP="00F721A2">
      <w:pPr>
        <w:spacing w:line="520" w:lineRule="exact"/>
        <w:ind w:firstLineChars="200" w:firstLine="643"/>
        <w:jc w:val="center"/>
        <w:rPr>
          <w:rFonts w:ascii="方正楷体简体" w:eastAsia="方正楷体简体" w:hAnsi="方正楷体简体" w:hint="eastAsia"/>
          <w:b/>
          <w:sz w:val="32"/>
          <w:szCs w:val="32"/>
        </w:rPr>
      </w:pPr>
      <w:r w:rsidRPr="00045F6B">
        <w:rPr>
          <w:rFonts w:ascii="方正楷体简体" w:eastAsia="方正楷体简体" w:hAnsi="方正楷体简体" w:hint="eastAsia"/>
          <w:b/>
          <w:sz w:val="32"/>
          <w:szCs w:val="32"/>
        </w:rPr>
        <w:t>2018年</w:t>
      </w:r>
      <w:r w:rsidRPr="00045F6B">
        <w:rPr>
          <w:rFonts w:ascii="方正楷体简体" w:eastAsia="方正楷体简体" w:hAnsi="方正楷体简体"/>
          <w:b/>
          <w:sz w:val="32"/>
          <w:szCs w:val="32"/>
        </w:rPr>
        <w:t>7</w:t>
      </w:r>
      <w:r w:rsidRPr="00045F6B">
        <w:rPr>
          <w:rFonts w:ascii="方正楷体简体" w:eastAsia="方正楷体简体" w:hAnsi="方正楷体简体" w:hint="eastAsia"/>
          <w:b/>
          <w:sz w:val="32"/>
          <w:szCs w:val="32"/>
        </w:rPr>
        <w:t>月受理群众举报数量前10位的建筑工地</w:t>
      </w:r>
    </w:p>
    <w:tbl>
      <w:tblPr>
        <w:tblW w:w="747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242"/>
      </w:tblGrid>
      <w:tr w:rsidR="00F721A2" w:rsidRPr="00045F6B" w:rsidTr="001D7F16">
        <w:trPr>
          <w:trHeight w:val="280"/>
        </w:trPr>
        <w:tc>
          <w:tcPr>
            <w:tcW w:w="6237" w:type="dxa"/>
            <w:vMerge w:val="restart"/>
            <w:shd w:val="clear" w:color="auto" w:fill="auto"/>
            <w:vAlign w:val="center"/>
          </w:tcPr>
          <w:p w:rsidR="00F721A2" w:rsidRPr="00045F6B" w:rsidRDefault="00F721A2" w:rsidP="001D7F16">
            <w:pPr>
              <w:widowControl/>
              <w:spacing w:line="280" w:lineRule="exact"/>
              <w:jc w:val="center"/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</w:pPr>
            <w:r w:rsidRPr="00045F6B"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  <w:t>工地名称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F721A2" w:rsidRPr="00045F6B" w:rsidRDefault="00F721A2" w:rsidP="001D7F16">
            <w:pPr>
              <w:widowControl/>
              <w:spacing w:line="280" w:lineRule="exact"/>
              <w:jc w:val="center"/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</w:pPr>
            <w:r w:rsidRPr="00045F6B"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  <w:t>投诉次数</w:t>
            </w:r>
          </w:p>
        </w:tc>
      </w:tr>
      <w:tr w:rsidR="00F721A2" w:rsidRPr="00045F6B" w:rsidTr="001D7F16">
        <w:trPr>
          <w:trHeight w:val="280"/>
        </w:trPr>
        <w:tc>
          <w:tcPr>
            <w:tcW w:w="6237" w:type="dxa"/>
            <w:vMerge/>
            <w:shd w:val="clear" w:color="auto" w:fill="auto"/>
            <w:vAlign w:val="center"/>
          </w:tcPr>
          <w:p w:rsidR="00F721A2" w:rsidRPr="00045F6B" w:rsidRDefault="00F721A2" w:rsidP="001D7F16">
            <w:pPr>
              <w:widowControl/>
              <w:spacing w:line="280" w:lineRule="exact"/>
              <w:jc w:val="center"/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F721A2" w:rsidRPr="00045F6B" w:rsidRDefault="00F721A2" w:rsidP="001D7F16">
            <w:pPr>
              <w:widowControl/>
              <w:spacing w:line="280" w:lineRule="exact"/>
              <w:jc w:val="center"/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</w:pPr>
          </w:p>
        </w:tc>
      </w:tr>
      <w:tr w:rsidR="00F721A2" w:rsidRPr="00045F6B" w:rsidTr="001D7F16">
        <w:trPr>
          <w:trHeight w:val="813"/>
        </w:trPr>
        <w:tc>
          <w:tcPr>
            <w:tcW w:w="6237" w:type="dxa"/>
            <w:shd w:val="clear" w:color="auto" w:fill="auto"/>
            <w:vAlign w:val="center"/>
          </w:tcPr>
          <w:p w:rsidR="00F721A2" w:rsidRPr="00045F6B" w:rsidRDefault="00F721A2" w:rsidP="001D7F16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045F6B">
              <w:rPr>
                <w:rFonts w:ascii="方正仿宋_GBK" w:eastAsia="方正仿宋_GBK" w:hint="eastAsia"/>
                <w:sz w:val="24"/>
              </w:rPr>
              <w:t>渝中区大坪小学改扩建工地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721A2" w:rsidRPr="00045F6B" w:rsidRDefault="00F721A2" w:rsidP="001D7F16">
            <w:pPr>
              <w:tabs>
                <w:tab w:val="left" w:pos="840"/>
              </w:tabs>
              <w:spacing w:line="300" w:lineRule="exact"/>
              <w:jc w:val="center"/>
              <w:rPr>
                <w:rFonts w:eastAsia="方正楷体简体" w:hint="eastAsia"/>
                <w:sz w:val="24"/>
              </w:rPr>
            </w:pPr>
            <w:r w:rsidRPr="00045F6B">
              <w:rPr>
                <w:rFonts w:eastAsia="方正楷体简体"/>
                <w:sz w:val="24"/>
              </w:rPr>
              <w:t>37</w:t>
            </w:r>
          </w:p>
        </w:tc>
      </w:tr>
      <w:tr w:rsidR="00F721A2" w:rsidRPr="00045F6B" w:rsidTr="001D7F16">
        <w:trPr>
          <w:trHeight w:val="838"/>
        </w:trPr>
        <w:tc>
          <w:tcPr>
            <w:tcW w:w="6237" w:type="dxa"/>
            <w:shd w:val="clear" w:color="auto" w:fill="auto"/>
            <w:vAlign w:val="center"/>
          </w:tcPr>
          <w:p w:rsidR="00F721A2" w:rsidRPr="00045F6B" w:rsidRDefault="00F721A2" w:rsidP="001D7F16">
            <w:pPr>
              <w:tabs>
                <w:tab w:val="left" w:pos="840"/>
              </w:tabs>
              <w:spacing w:line="400" w:lineRule="exact"/>
              <w:rPr>
                <w:rFonts w:ascii="方正仿宋_GBK" w:eastAsia="方正仿宋_GBK" w:hint="eastAsia"/>
                <w:sz w:val="24"/>
              </w:rPr>
            </w:pPr>
            <w:r w:rsidRPr="00045F6B">
              <w:rPr>
                <w:rFonts w:ascii="方正仿宋_GBK" w:eastAsia="方正仿宋_GBK" w:hint="eastAsia"/>
                <w:sz w:val="24"/>
              </w:rPr>
              <w:t>南岸区兰花路重庆轨道交通10号线二期兰花湖停车场土建及安装工程工地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721A2" w:rsidRPr="00045F6B" w:rsidRDefault="00F721A2" w:rsidP="001D7F16">
            <w:pPr>
              <w:tabs>
                <w:tab w:val="left" w:pos="840"/>
              </w:tabs>
              <w:spacing w:line="300" w:lineRule="exact"/>
              <w:jc w:val="center"/>
              <w:rPr>
                <w:rFonts w:eastAsia="方正楷体简体" w:hint="eastAsia"/>
                <w:sz w:val="24"/>
              </w:rPr>
            </w:pPr>
            <w:r w:rsidRPr="00045F6B">
              <w:rPr>
                <w:rFonts w:eastAsia="方正楷体简体"/>
                <w:sz w:val="24"/>
              </w:rPr>
              <w:t>31</w:t>
            </w:r>
          </w:p>
        </w:tc>
      </w:tr>
      <w:tr w:rsidR="00F721A2" w:rsidRPr="00045F6B" w:rsidTr="001D7F16">
        <w:trPr>
          <w:trHeight w:val="850"/>
        </w:trPr>
        <w:tc>
          <w:tcPr>
            <w:tcW w:w="6237" w:type="dxa"/>
            <w:shd w:val="clear" w:color="auto" w:fill="auto"/>
            <w:vAlign w:val="center"/>
          </w:tcPr>
          <w:p w:rsidR="00F721A2" w:rsidRPr="00045F6B" w:rsidRDefault="00F721A2" w:rsidP="001D7F16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045F6B">
              <w:rPr>
                <w:rFonts w:ascii="方正仿宋_GBK" w:eastAsia="方正仿宋_GBK" w:hint="eastAsia"/>
                <w:sz w:val="24"/>
              </w:rPr>
              <w:t>渝中区华一路合景天銮工地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721A2" w:rsidRPr="00045F6B" w:rsidRDefault="00F721A2" w:rsidP="001D7F16">
            <w:pPr>
              <w:tabs>
                <w:tab w:val="left" w:pos="840"/>
              </w:tabs>
              <w:spacing w:line="300" w:lineRule="exact"/>
              <w:jc w:val="center"/>
              <w:rPr>
                <w:rFonts w:eastAsia="方正楷体简体" w:hint="eastAsia"/>
                <w:sz w:val="24"/>
              </w:rPr>
            </w:pPr>
            <w:r w:rsidRPr="00045F6B">
              <w:rPr>
                <w:rFonts w:eastAsia="方正楷体简体"/>
                <w:sz w:val="24"/>
              </w:rPr>
              <w:t>30</w:t>
            </w:r>
          </w:p>
        </w:tc>
      </w:tr>
      <w:tr w:rsidR="00F721A2" w:rsidRPr="00045F6B" w:rsidTr="001D7F16">
        <w:trPr>
          <w:trHeight w:val="702"/>
        </w:trPr>
        <w:tc>
          <w:tcPr>
            <w:tcW w:w="6237" w:type="dxa"/>
            <w:shd w:val="clear" w:color="auto" w:fill="auto"/>
            <w:vAlign w:val="center"/>
          </w:tcPr>
          <w:p w:rsidR="00F721A2" w:rsidRPr="00045F6B" w:rsidRDefault="00F721A2" w:rsidP="001D7F16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045F6B">
              <w:rPr>
                <w:rFonts w:ascii="方正仿宋_GBK" w:eastAsia="方正仿宋_GBK" w:hint="eastAsia"/>
                <w:sz w:val="24"/>
              </w:rPr>
              <w:t>沙坪坝区天星桥中学整体改扩建工程工地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721A2" w:rsidRPr="00045F6B" w:rsidRDefault="00F721A2" w:rsidP="001D7F16">
            <w:pPr>
              <w:tabs>
                <w:tab w:val="left" w:pos="840"/>
              </w:tabs>
              <w:spacing w:line="300" w:lineRule="exact"/>
              <w:jc w:val="center"/>
              <w:rPr>
                <w:rFonts w:eastAsia="方正楷体简体" w:hint="eastAsia"/>
                <w:sz w:val="24"/>
              </w:rPr>
            </w:pPr>
            <w:r w:rsidRPr="00045F6B">
              <w:rPr>
                <w:rFonts w:eastAsia="方正楷体简体"/>
                <w:sz w:val="24"/>
              </w:rPr>
              <w:t>29</w:t>
            </w:r>
          </w:p>
        </w:tc>
      </w:tr>
      <w:tr w:rsidR="00F721A2" w:rsidRPr="00045F6B" w:rsidTr="001D7F16">
        <w:trPr>
          <w:trHeight w:val="830"/>
        </w:trPr>
        <w:tc>
          <w:tcPr>
            <w:tcW w:w="6237" w:type="dxa"/>
            <w:shd w:val="clear" w:color="auto" w:fill="auto"/>
            <w:vAlign w:val="center"/>
          </w:tcPr>
          <w:p w:rsidR="00F721A2" w:rsidRPr="00045F6B" w:rsidRDefault="00F721A2" w:rsidP="001D7F16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045F6B">
              <w:rPr>
                <w:rFonts w:ascii="方正仿宋_GBK" w:eastAsia="方正仿宋_GBK" w:hint="eastAsia"/>
                <w:sz w:val="24"/>
              </w:rPr>
              <w:t>南岸区丹龙路国泰物流拆迁工地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721A2" w:rsidRPr="00045F6B" w:rsidRDefault="00F721A2" w:rsidP="001D7F16">
            <w:pPr>
              <w:tabs>
                <w:tab w:val="left" w:pos="840"/>
              </w:tabs>
              <w:spacing w:line="300" w:lineRule="exact"/>
              <w:jc w:val="center"/>
              <w:rPr>
                <w:rFonts w:eastAsia="方正楷体简体" w:hint="eastAsia"/>
                <w:sz w:val="24"/>
              </w:rPr>
            </w:pPr>
            <w:r w:rsidRPr="00045F6B">
              <w:rPr>
                <w:rFonts w:eastAsia="方正楷体简体"/>
                <w:sz w:val="24"/>
              </w:rPr>
              <w:t>22</w:t>
            </w:r>
          </w:p>
        </w:tc>
      </w:tr>
      <w:tr w:rsidR="00F721A2" w:rsidRPr="00045F6B" w:rsidTr="001D7F16">
        <w:trPr>
          <w:trHeight w:val="842"/>
        </w:trPr>
        <w:tc>
          <w:tcPr>
            <w:tcW w:w="6237" w:type="dxa"/>
            <w:shd w:val="clear" w:color="auto" w:fill="auto"/>
            <w:vAlign w:val="center"/>
          </w:tcPr>
          <w:p w:rsidR="00F721A2" w:rsidRPr="00045F6B" w:rsidRDefault="00F721A2" w:rsidP="001D7F16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045F6B">
              <w:rPr>
                <w:rFonts w:ascii="方正仿宋_GBK" w:eastAsia="方正仿宋_GBK" w:hint="eastAsia"/>
                <w:sz w:val="24"/>
              </w:rPr>
              <w:t>两江新区溉澜溪体育公园南侧道路工程工地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721A2" w:rsidRPr="00045F6B" w:rsidRDefault="00F721A2" w:rsidP="001D7F16">
            <w:pPr>
              <w:tabs>
                <w:tab w:val="left" w:pos="840"/>
              </w:tabs>
              <w:spacing w:line="300" w:lineRule="exact"/>
              <w:jc w:val="center"/>
              <w:rPr>
                <w:rFonts w:eastAsia="方正楷体简体" w:hint="eastAsia"/>
                <w:sz w:val="24"/>
              </w:rPr>
            </w:pPr>
            <w:r w:rsidRPr="00045F6B">
              <w:rPr>
                <w:rFonts w:eastAsia="方正楷体简体"/>
                <w:sz w:val="24"/>
              </w:rPr>
              <w:t>22</w:t>
            </w:r>
          </w:p>
        </w:tc>
      </w:tr>
      <w:tr w:rsidR="00F721A2" w:rsidRPr="00045F6B" w:rsidTr="001D7F16">
        <w:trPr>
          <w:trHeight w:val="840"/>
        </w:trPr>
        <w:tc>
          <w:tcPr>
            <w:tcW w:w="6237" w:type="dxa"/>
            <w:shd w:val="clear" w:color="auto" w:fill="auto"/>
            <w:vAlign w:val="center"/>
          </w:tcPr>
          <w:p w:rsidR="00F721A2" w:rsidRPr="00045F6B" w:rsidRDefault="00F721A2" w:rsidP="001D7F16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045F6B">
              <w:rPr>
                <w:rFonts w:ascii="方正仿宋_GBK" w:eastAsia="方正仿宋_GBK" w:hint="eastAsia"/>
                <w:sz w:val="24"/>
              </w:rPr>
              <w:t>渝中区富华路站重庆轨道交通九号线一期工程土建四标工地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721A2" w:rsidRPr="00045F6B" w:rsidRDefault="00F721A2" w:rsidP="001D7F16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45F6B">
              <w:rPr>
                <w:rFonts w:ascii="方正仿宋_GBK" w:eastAsia="方正仿宋_GBK"/>
                <w:sz w:val="24"/>
              </w:rPr>
              <w:t>19</w:t>
            </w:r>
          </w:p>
        </w:tc>
      </w:tr>
      <w:tr w:rsidR="00F721A2" w:rsidRPr="00045F6B" w:rsidTr="001D7F16">
        <w:trPr>
          <w:trHeight w:val="852"/>
        </w:trPr>
        <w:tc>
          <w:tcPr>
            <w:tcW w:w="6237" w:type="dxa"/>
            <w:shd w:val="clear" w:color="auto" w:fill="auto"/>
            <w:vAlign w:val="center"/>
          </w:tcPr>
          <w:p w:rsidR="00F721A2" w:rsidRPr="00045F6B" w:rsidRDefault="00F721A2" w:rsidP="001D7F16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045F6B">
              <w:rPr>
                <w:rFonts w:ascii="方正仿宋_GBK" w:eastAsia="方正仿宋_GBK" w:hint="eastAsia"/>
                <w:sz w:val="24"/>
              </w:rPr>
              <w:t>渝中区华福巷第四十二中学校教学楼边坡支护及土石方工地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721A2" w:rsidRPr="00045F6B" w:rsidRDefault="00F721A2" w:rsidP="001D7F16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045F6B">
              <w:rPr>
                <w:rFonts w:ascii="方正仿宋_GBK" w:eastAsia="方正仿宋_GBK"/>
                <w:sz w:val="24"/>
              </w:rPr>
              <w:t>17</w:t>
            </w:r>
          </w:p>
        </w:tc>
      </w:tr>
      <w:tr w:rsidR="00F721A2" w:rsidRPr="00045F6B" w:rsidTr="001D7F16">
        <w:trPr>
          <w:trHeight w:val="836"/>
        </w:trPr>
        <w:tc>
          <w:tcPr>
            <w:tcW w:w="6237" w:type="dxa"/>
            <w:shd w:val="clear" w:color="auto" w:fill="auto"/>
            <w:vAlign w:val="center"/>
          </w:tcPr>
          <w:p w:rsidR="00F721A2" w:rsidRPr="00045F6B" w:rsidRDefault="00F721A2" w:rsidP="001D7F16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045F6B">
              <w:rPr>
                <w:rFonts w:ascii="方正仿宋_GBK" w:eastAsia="方正仿宋_GBK" w:hint="eastAsia"/>
                <w:sz w:val="24"/>
              </w:rPr>
              <w:t>两江新区大竹林街道龙湖创鑫照母山工地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721A2" w:rsidRPr="00045F6B" w:rsidRDefault="00F721A2" w:rsidP="001D7F16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45F6B">
              <w:rPr>
                <w:rFonts w:ascii="方正仿宋_GBK" w:eastAsia="方正仿宋_GBK"/>
                <w:sz w:val="24"/>
              </w:rPr>
              <w:t>17</w:t>
            </w:r>
          </w:p>
        </w:tc>
      </w:tr>
      <w:tr w:rsidR="00F721A2" w:rsidRPr="00045F6B" w:rsidTr="001D7F16">
        <w:trPr>
          <w:trHeight w:val="716"/>
        </w:trPr>
        <w:tc>
          <w:tcPr>
            <w:tcW w:w="6237" w:type="dxa"/>
            <w:shd w:val="clear" w:color="auto" w:fill="auto"/>
            <w:vAlign w:val="center"/>
          </w:tcPr>
          <w:p w:rsidR="00F721A2" w:rsidRPr="00045F6B" w:rsidRDefault="00F721A2" w:rsidP="001D7F16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045F6B">
              <w:rPr>
                <w:rFonts w:ascii="方正仿宋_GBK" w:eastAsia="方正仿宋_GBK" w:hint="eastAsia"/>
                <w:sz w:val="24"/>
              </w:rPr>
              <w:t>渝北区龙山街道绿城大石坝组团B分区27-1号地块工地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721A2" w:rsidRPr="00045F6B" w:rsidRDefault="00F721A2" w:rsidP="001D7F16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45F6B">
              <w:rPr>
                <w:rFonts w:ascii="方正仿宋_GBK" w:eastAsia="方正仿宋_GBK"/>
                <w:sz w:val="24"/>
              </w:rPr>
              <w:t>17</w:t>
            </w:r>
          </w:p>
        </w:tc>
      </w:tr>
    </w:tbl>
    <w:p w:rsidR="00AD2EB5" w:rsidRDefault="005C4785">
      <w:bookmarkStart w:id="0" w:name="_GoBack"/>
      <w:bookmarkEnd w:id="0"/>
    </w:p>
    <w:sectPr w:rsidR="00AD2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85" w:rsidRDefault="005C4785" w:rsidP="00F721A2">
      <w:r>
        <w:separator/>
      </w:r>
    </w:p>
  </w:endnote>
  <w:endnote w:type="continuationSeparator" w:id="0">
    <w:p w:rsidR="005C4785" w:rsidRDefault="005C4785" w:rsidP="00F7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方正楷体简体">
    <w:charset w:val="86"/>
    <w:family w:val="script"/>
    <w:pitch w:val="fixed"/>
    <w:sig w:usb0="00000001" w:usb1="080E0000" w:usb2="00000010" w:usb3="00000000" w:csb0="00040000" w:csb1="00000000"/>
  </w:font>
  <w:font w:name="方正黑体简体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85" w:rsidRDefault="005C4785" w:rsidP="00F721A2">
      <w:r>
        <w:separator/>
      </w:r>
    </w:p>
  </w:footnote>
  <w:footnote w:type="continuationSeparator" w:id="0">
    <w:p w:rsidR="005C4785" w:rsidRDefault="005C4785" w:rsidP="00F72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AE"/>
    <w:rsid w:val="004A48AE"/>
    <w:rsid w:val="005C4785"/>
    <w:rsid w:val="00961E17"/>
    <w:rsid w:val="00A60A95"/>
    <w:rsid w:val="00F7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10C495-2181-461A-8ACB-3BA6B7EB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1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21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21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21A2"/>
    <w:rPr>
      <w:sz w:val="18"/>
      <w:szCs w:val="18"/>
    </w:rPr>
  </w:style>
  <w:style w:type="paragraph" w:customStyle="1" w:styleId="CharChar">
    <w:name w:val=" Char Char"/>
    <w:basedOn w:val="a"/>
    <w:rsid w:val="00F7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执法总队_执法总队受理处_王柳</dc:creator>
  <cp:keywords/>
  <dc:description/>
  <cp:lastModifiedBy>执法总队_执法总队受理处_王柳</cp:lastModifiedBy>
  <cp:revision>2</cp:revision>
  <dcterms:created xsi:type="dcterms:W3CDTF">2018-08-16T07:23:00Z</dcterms:created>
  <dcterms:modified xsi:type="dcterms:W3CDTF">2018-08-16T07:23:00Z</dcterms:modified>
</cp:coreProperties>
</file>